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907D" w14:textId="77777777" w:rsidR="007C5EEB" w:rsidRPr="007C5EEB" w:rsidRDefault="007C5EEB" w:rsidP="007C5EEB">
      <w:pPr>
        <w:ind w:left="540"/>
        <w:rPr>
          <w:rFonts w:ascii="Arial" w:eastAsia="Times New Roman" w:hAnsi="Arial" w:cs="Arial"/>
          <w:sz w:val="24"/>
          <w:szCs w:val="24"/>
          <w:lang w:val="nl-NL"/>
        </w:rPr>
      </w:pPr>
      <w:r w:rsidRPr="007C5EEB">
        <w:rPr>
          <w:rFonts w:ascii="Arial" w:eastAsia="Times New Roman" w:hAnsi="Arial" w:cs="Arial"/>
          <w:noProof/>
          <w:sz w:val="24"/>
          <w:szCs w:val="24"/>
          <w:lang w:eastAsia="nl-BE"/>
        </w:rPr>
        <w:drawing>
          <wp:anchor distT="0" distB="0" distL="114300" distR="114300" simplePos="0" relativeHeight="251660288" behindDoc="1" locked="0" layoutInCell="1" allowOverlap="1" wp14:anchorId="47E5C231" wp14:editId="5457B4EE">
            <wp:simplePos x="0" y="0"/>
            <wp:positionH relativeFrom="column">
              <wp:posOffset>0</wp:posOffset>
            </wp:positionH>
            <wp:positionV relativeFrom="paragraph">
              <wp:posOffset>-342900</wp:posOffset>
            </wp:positionV>
            <wp:extent cx="2286000" cy="988695"/>
            <wp:effectExtent l="0" t="0" r="0" b="1905"/>
            <wp:wrapTight wrapText="bothSides">
              <wp:wrapPolygon edited="0">
                <wp:start x="0" y="0"/>
                <wp:lineTo x="0" y="21225"/>
                <wp:lineTo x="21420" y="21225"/>
                <wp:lineTo x="21420" y="0"/>
                <wp:lineTo x="0" y="0"/>
              </wp:wrapPolygon>
            </wp:wrapTight>
            <wp:docPr id="1" name="Afbeelding 1" descr="Bocholt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cholt Logo[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28600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9FAD5" w14:textId="77777777" w:rsidR="007C5EEB" w:rsidRPr="007C5EEB" w:rsidRDefault="007C5EEB" w:rsidP="007C5EEB">
      <w:pPr>
        <w:ind w:left="540"/>
        <w:rPr>
          <w:rFonts w:ascii="Arial" w:eastAsia="Times New Roman" w:hAnsi="Arial" w:cs="Arial"/>
          <w:sz w:val="24"/>
          <w:szCs w:val="24"/>
          <w:lang w:val="nl-NL"/>
        </w:rPr>
      </w:pPr>
    </w:p>
    <w:p w14:paraId="60D874C0" w14:textId="77777777" w:rsidR="007C5EEB" w:rsidRPr="007C5EEB" w:rsidRDefault="007C5EEB" w:rsidP="007C5EEB">
      <w:pPr>
        <w:ind w:left="540"/>
        <w:rPr>
          <w:rFonts w:ascii="Arial" w:eastAsia="Times New Roman" w:hAnsi="Arial" w:cs="Arial"/>
          <w:sz w:val="24"/>
          <w:szCs w:val="24"/>
          <w:lang w:val="nl-NL"/>
        </w:rPr>
      </w:pPr>
    </w:p>
    <w:p w14:paraId="6B03CC81" w14:textId="77777777" w:rsidR="007C5EEB" w:rsidRPr="007C5EEB" w:rsidRDefault="007C5EEB" w:rsidP="007C5EEB">
      <w:pPr>
        <w:ind w:left="540"/>
        <w:rPr>
          <w:rFonts w:ascii="Arial" w:eastAsia="Times New Roman" w:hAnsi="Arial" w:cs="Arial"/>
          <w:sz w:val="24"/>
          <w:szCs w:val="24"/>
          <w:lang w:val="nl-NL"/>
        </w:rPr>
      </w:pPr>
    </w:p>
    <w:p w14:paraId="0BC95A24" w14:textId="77777777" w:rsidR="007C5EEB" w:rsidRPr="007C5EEB" w:rsidRDefault="007C5EEB" w:rsidP="007C5EEB">
      <w:pPr>
        <w:ind w:left="540"/>
        <w:rPr>
          <w:rFonts w:ascii="Arial" w:eastAsia="Times New Roman" w:hAnsi="Arial" w:cs="Arial"/>
          <w:sz w:val="24"/>
          <w:szCs w:val="24"/>
          <w:lang w:val="nl-NL"/>
        </w:rPr>
      </w:pPr>
    </w:p>
    <w:p w14:paraId="4693D27F" w14:textId="77777777" w:rsidR="007C5EEB" w:rsidRPr="007C5EEB" w:rsidRDefault="007C5EEB" w:rsidP="007C5EEB">
      <w:pPr>
        <w:ind w:left="540"/>
        <w:rPr>
          <w:rFonts w:ascii="Arial" w:eastAsia="Times New Roman" w:hAnsi="Arial" w:cs="Arial"/>
          <w:sz w:val="24"/>
          <w:szCs w:val="24"/>
          <w:lang w:val="nl-NL"/>
        </w:rPr>
      </w:pPr>
    </w:p>
    <w:p w14:paraId="2FFF2D8D" w14:textId="77777777" w:rsidR="007C5EEB" w:rsidRPr="007C5EEB" w:rsidRDefault="007C5EEB" w:rsidP="007C5EEB">
      <w:pPr>
        <w:ind w:left="540"/>
        <w:rPr>
          <w:rFonts w:ascii="Arial" w:eastAsia="Times New Roman" w:hAnsi="Arial" w:cs="Arial"/>
          <w:sz w:val="24"/>
          <w:szCs w:val="24"/>
          <w:lang w:val="nl-NL"/>
        </w:rPr>
      </w:pPr>
    </w:p>
    <w:p w14:paraId="6B8344C6" w14:textId="77777777" w:rsidR="007C5EEB" w:rsidRPr="007C5EEB" w:rsidRDefault="007C5EEB" w:rsidP="007C5EEB">
      <w:pPr>
        <w:pBdr>
          <w:top w:val="single" w:sz="4" w:space="1" w:color="auto"/>
          <w:left w:val="single" w:sz="4" w:space="4" w:color="auto"/>
          <w:bottom w:val="single" w:sz="4" w:space="1" w:color="auto"/>
          <w:right w:val="single" w:sz="4" w:space="4" w:color="auto"/>
        </w:pBdr>
        <w:jc w:val="center"/>
        <w:rPr>
          <w:rFonts w:ascii="Arial" w:eastAsia="Times New Roman" w:hAnsi="Arial" w:cs="Arial"/>
          <w:b/>
          <w:sz w:val="44"/>
          <w:szCs w:val="44"/>
          <w:u w:val="single"/>
        </w:rPr>
      </w:pPr>
      <w:r w:rsidRPr="007C5EEB">
        <w:rPr>
          <w:rFonts w:ascii="Arial" w:eastAsia="Times New Roman" w:hAnsi="Arial" w:cs="Arial"/>
          <w:b/>
          <w:sz w:val="44"/>
          <w:szCs w:val="44"/>
          <w:u w:val="single"/>
        </w:rPr>
        <w:t>GEMEENTEBESTUUR BOCHOLT</w:t>
      </w:r>
    </w:p>
    <w:p w14:paraId="25F255DE" w14:textId="77777777" w:rsidR="007C5EEB" w:rsidRPr="007C5EEB" w:rsidRDefault="007C5EEB" w:rsidP="007C5EEB">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u w:val="single"/>
        </w:rPr>
      </w:pPr>
    </w:p>
    <w:p w14:paraId="5CD4FBE4" w14:textId="786F91CF" w:rsidR="007C5EEB" w:rsidRPr="008C2875" w:rsidRDefault="00073B83" w:rsidP="007C5EEB">
      <w:pPr>
        <w:pBdr>
          <w:top w:val="single" w:sz="4" w:space="1" w:color="auto"/>
          <w:left w:val="single" w:sz="4" w:space="4" w:color="auto"/>
          <w:bottom w:val="single" w:sz="4" w:space="1" w:color="auto"/>
          <w:right w:val="single" w:sz="4" w:space="4" w:color="auto"/>
        </w:pBdr>
        <w:jc w:val="center"/>
        <w:rPr>
          <w:rFonts w:eastAsia="Times New Roman" w:cstheme="minorHAnsi"/>
          <w:u w:val="single"/>
        </w:rPr>
      </w:pPr>
      <w:r w:rsidRPr="008C2875">
        <w:rPr>
          <w:rFonts w:eastAsia="Times New Roman" w:cstheme="minorHAnsi"/>
          <w:u w:val="single"/>
        </w:rPr>
        <w:t>DOSSIER</w:t>
      </w:r>
      <w:r w:rsidR="007C5EEB" w:rsidRPr="008C2875">
        <w:rPr>
          <w:rFonts w:eastAsia="Times New Roman" w:cstheme="minorHAnsi"/>
          <w:u w:val="single"/>
        </w:rPr>
        <w:t xml:space="preserve"> </w:t>
      </w:r>
      <w:r w:rsidR="00081D09" w:rsidRPr="008C2875">
        <w:rPr>
          <w:rFonts w:eastAsia="Times New Roman" w:cstheme="minorHAnsi"/>
          <w:u w:val="single"/>
        </w:rPr>
        <w:t xml:space="preserve">DESKUNDIGE </w:t>
      </w:r>
      <w:r w:rsidR="004571EA">
        <w:rPr>
          <w:rFonts w:eastAsia="Times New Roman" w:cstheme="minorHAnsi"/>
          <w:u w:val="single"/>
        </w:rPr>
        <w:t>AANKOOP</w:t>
      </w:r>
      <w:r w:rsidR="00AC6E5F" w:rsidRPr="008C2875">
        <w:rPr>
          <w:rFonts w:eastAsia="Times New Roman" w:cstheme="minorHAnsi"/>
          <w:u w:val="single"/>
        </w:rPr>
        <w:t xml:space="preserve"> – </w:t>
      </w:r>
      <w:r w:rsidR="00081D09" w:rsidRPr="008C2875">
        <w:rPr>
          <w:rFonts w:eastAsia="Times New Roman" w:cstheme="minorHAnsi"/>
          <w:u w:val="single"/>
        </w:rPr>
        <w:t>B1-B3</w:t>
      </w:r>
    </w:p>
    <w:p w14:paraId="71D03649" w14:textId="77777777" w:rsidR="007C5EEB" w:rsidRPr="008C2875" w:rsidRDefault="007C5EEB" w:rsidP="007C5EEB">
      <w:pPr>
        <w:pBdr>
          <w:top w:val="single" w:sz="4" w:space="1" w:color="auto"/>
          <w:left w:val="single" w:sz="4" w:space="4" w:color="auto"/>
          <w:bottom w:val="single" w:sz="4" w:space="1" w:color="auto"/>
          <w:right w:val="single" w:sz="4" w:space="4" w:color="auto"/>
        </w:pBdr>
        <w:jc w:val="center"/>
        <w:rPr>
          <w:rFonts w:eastAsia="Times New Roman" w:cstheme="minorHAnsi"/>
        </w:rPr>
      </w:pPr>
    </w:p>
    <w:p w14:paraId="5BBF9444" w14:textId="77777777" w:rsidR="007C5EEB" w:rsidRPr="008C2875" w:rsidRDefault="007C5EEB" w:rsidP="007C5EEB">
      <w:pPr>
        <w:pBdr>
          <w:top w:val="single" w:sz="4" w:space="1" w:color="auto"/>
          <w:left w:val="single" w:sz="4" w:space="4" w:color="auto"/>
          <w:bottom w:val="single" w:sz="4" w:space="1" w:color="auto"/>
          <w:right w:val="single" w:sz="4" w:space="4" w:color="auto"/>
        </w:pBdr>
        <w:jc w:val="center"/>
        <w:rPr>
          <w:rFonts w:eastAsia="Times New Roman" w:cstheme="minorHAnsi"/>
        </w:rPr>
      </w:pPr>
      <w:r w:rsidRPr="008C2875">
        <w:rPr>
          <w:rFonts w:eastAsia="Times New Roman" w:cstheme="minorHAnsi"/>
        </w:rPr>
        <w:t>-Vacaturebericht</w:t>
      </w:r>
    </w:p>
    <w:p w14:paraId="5FA7D762" w14:textId="77777777" w:rsidR="007C5EEB" w:rsidRPr="008C2875" w:rsidRDefault="007C5EEB" w:rsidP="007C5EEB">
      <w:pPr>
        <w:pBdr>
          <w:top w:val="single" w:sz="4" w:space="1" w:color="auto"/>
          <w:left w:val="single" w:sz="4" w:space="4" w:color="auto"/>
          <w:bottom w:val="single" w:sz="4" w:space="1" w:color="auto"/>
          <w:right w:val="single" w:sz="4" w:space="4" w:color="auto"/>
        </w:pBdr>
        <w:jc w:val="center"/>
        <w:rPr>
          <w:rFonts w:eastAsia="Times New Roman" w:cstheme="minorHAnsi"/>
        </w:rPr>
      </w:pPr>
      <w:r w:rsidRPr="008C2875">
        <w:rPr>
          <w:rFonts w:eastAsia="Times New Roman" w:cstheme="minorHAnsi"/>
        </w:rPr>
        <w:t>-Weddenschaal en wedden</w:t>
      </w:r>
    </w:p>
    <w:p w14:paraId="44FEACE8" w14:textId="77777777" w:rsidR="007C5EEB" w:rsidRPr="008C2875" w:rsidRDefault="007C5EEB" w:rsidP="007C5EEB">
      <w:pPr>
        <w:pBdr>
          <w:top w:val="single" w:sz="4" w:space="1" w:color="auto"/>
          <w:left w:val="single" w:sz="4" w:space="4" w:color="auto"/>
          <w:bottom w:val="single" w:sz="4" w:space="1" w:color="auto"/>
          <w:right w:val="single" w:sz="4" w:space="4" w:color="auto"/>
        </w:pBdr>
        <w:jc w:val="center"/>
        <w:rPr>
          <w:rFonts w:eastAsia="Times New Roman" w:cstheme="minorHAnsi"/>
        </w:rPr>
      </w:pPr>
      <w:r w:rsidRPr="008C2875">
        <w:rPr>
          <w:rFonts w:eastAsia="Times New Roman" w:cstheme="minorHAnsi"/>
        </w:rPr>
        <w:t>-Functiebeschrijving</w:t>
      </w:r>
    </w:p>
    <w:p w14:paraId="793C261B" w14:textId="77777777" w:rsidR="007C5EEB" w:rsidRPr="008C2875" w:rsidRDefault="007C5EEB" w:rsidP="007C5EEB">
      <w:pPr>
        <w:pBdr>
          <w:top w:val="single" w:sz="4" w:space="1" w:color="auto"/>
          <w:left w:val="single" w:sz="4" w:space="4" w:color="auto"/>
          <w:bottom w:val="single" w:sz="4" w:space="1" w:color="auto"/>
          <w:right w:val="single" w:sz="4" w:space="4" w:color="auto"/>
        </w:pBdr>
        <w:jc w:val="center"/>
        <w:rPr>
          <w:rFonts w:eastAsia="Times New Roman" w:cstheme="minorHAnsi"/>
        </w:rPr>
      </w:pPr>
      <w:r w:rsidRPr="008C2875">
        <w:rPr>
          <w:rFonts w:eastAsia="Times New Roman" w:cstheme="minorHAnsi"/>
        </w:rPr>
        <w:t>-Voorwaarden</w:t>
      </w:r>
    </w:p>
    <w:p w14:paraId="138ED43F" w14:textId="77777777" w:rsidR="007C5EEB" w:rsidRPr="008C2875" w:rsidRDefault="007C5EEB" w:rsidP="007C5EEB">
      <w:pPr>
        <w:pBdr>
          <w:top w:val="single" w:sz="4" w:space="1" w:color="auto"/>
          <w:left w:val="single" w:sz="4" w:space="4" w:color="auto"/>
          <w:bottom w:val="single" w:sz="4" w:space="1" w:color="auto"/>
          <w:right w:val="single" w:sz="4" w:space="4" w:color="auto"/>
        </w:pBdr>
        <w:jc w:val="center"/>
        <w:rPr>
          <w:rFonts w:eastAsia="Times New Roman" w:cstheme="minorHAnsi"/>
        </w:rPr>
      </w:pPr>
      <w:r w:rsidRPr="008C2875">
        <w:rPr>
          <w:rFonts w:eastAsia="Times New Roman" w:cstheme="minorHAnsi"/>
        </w:rPr>
        <w:t>-Examenprogramma</w:t>
      </w:r>
    </w:p>
    <w:p w14:paraId="697120DE" w14:textId="77777777" w:rsidR="007C5EEB" w:rsidRPr="007C5EEB" w:rsidRDefault="007C5EEB" w:rsidP="007C5EEB">
      <w:pPr>
        <w:ind w:left="540"/>
        <w:jc w:val="both"/>
        <w:rPr>
          <w:rFonts w:ascii="ITC Kabel Std Medium" w:eastAsia="Times New Roman" w:hAnsi="ITC Kabel Std Medium" w:cs="Arial"/>
          <w:sz w:val="48"/>
          <w:szCs w:val="48"/>
          <w:lang w:val="nl-NL"/>
        </w:rPr>
      </w:pPr>
      <w:r w:rsidRPr="007C5EEB">
        <w:rPr>
          <w:rFonts w:ascii="ITC Kabel Std Medium" w:eastAsia="Times New Roman" w:hAnsi="ITC Kabel Std Medium" w:cs="Arial"/>
          <w:noProof/>
          <w:sz w:val="48"/>
          <w:szCs w:val="48"/>
          <w:lang w:eastAsia="nl-BE"/>
        </w:rPr>
        <w:drawing>
          <wp:anchor distT="0" distB="0" distL="114300" distR="114300" simplePos="0" relativeHeight="251659264" behindDoc="1" locked="0" layoutInCell="1" allowOverlap="1" wp14:anchorId="43C4F437" wp14:editId="75D9AF14">
            <wp:simplePos x="0" y="0"/>
            <wp:positionH relativeFrom="column">
              <wp:posOffset>685800</wp:posOffset>
            </wp:positionH>
            <wp:positionV relativeFrom="paragraph">
              <wp:posOffset>125095</wp:posOffset>
            </wp:positionV>
            <wp:extent cx="5755640" cy="5755640"/>
            <wp:effectExtent l="0" t="0" r="0" b="0"/>
            <wp:wrapNone/>
            <wp:docPr id="3" name="Afbeelding 3" descr="Bocholt_kruisj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cholt_kruisjes[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755640" cy="575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EEB">
        <w:rPr>
          <w:rFonts w:ascii="Arial" w:eastAsia="Times New Roman" w:hAnsi="Arial" w:cs="Arial"/>
          <w:noProof/>
          <w:sz w:val="24"/>
          <w:szCs w:val="24"/>
          <w:lang w:eastAsia="nl-BE"/>
        </w:rPr>
        <mc:AlternateContent>
          <mc:Choice Requires="wps">
            <w:drawing>
              <wp:anchor distT="0" distB="0" distL="114300" distR="114300" simplePos="0" relativeHeight="251661312" behindDoc="0" locked="0" layoutInCell="1" allowOverlap="1" wp14:anchorId="3B1E8EF2" wp14:editId="1E5EBD59">
                <wp:simplePos x="0" y="0"/>
                <wp:positionH relativeFrom="column">
                  <wp:posOffset>-342900</wp:posOffset>
                </wp:positionH>
                <wp:positionV relativeFrom="paragraph">
                  <wp:posOffset>-15240</wp:posOffset>
                </wp:positionV>
                <wp:extent cx="342900" cy="5943600"/>
                <wp:effectExtent l="4445" t="635"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67C9A" w14:textId="77777777" w:rsidR="00AE491F" w:rsidRDefault="00AE491F" w:rsidP="007C5EEB">
                            <w:pPr>
                              <w:rPr>
                                <w:rFonts w:ascii="ITC Kabel Std Book" w:hAnsi="ITC Kabel Std Book"/>
                              </w:rPr>
                            </w:pPr>
                            <w:r>
                              <w:rPr>
                                <w:rFonts w:ascii="ITC Kabel Std Book" w:hAnsi="ITC Kabel Std Book"/>
                              </w:rPr>
                              <w:t>Verantwoordelijke uitgever: College van burgemeester en schepenen, Dorpsstraat 16, 3950 Bocholt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E8EF2" id="_x0000_t202" coordsize="21600,21600" o:spt="202" path="m,l,21600r21600,l21600,xe">
                <v:stroke joinstyle="miter"/>
                <v:path gradientshapeok="t" o:connecttype="rect"/>
              </v:shapetype>
              <v:shape id="Tekstvak 2" o:spid="_x0000_s1026" type="#_x0000_t202" style="position:absolute;left:0;text-align:left;margin-left:-27pt;margin-top:-1.2pt;width:27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" stroked="f">
                <v:textbox style="layout-flow:vertical;mso-layout-flow-alt:bottom-to-top">
                  <w:txbxContent>
                    <w:p w14:paraId="1A667C9A" w14:textId="77777777" w:rsidR="00AE491F" w:rsidRDefault="00AE491F" w:rsidP="007C5EEB">
                      <w:pPr>
                        <w:rPr>
                          <w:rFonts w:ascii="ITC Kabel Std Book" w:hAnsi="ITC Kabel Std Book"/>
                        </w:rPr>
                      </w:pPr>
                      <w:r>
                        <w:rPr>
                          <w:rFonts w:ascii="ITC Kabel Std Book" w:hAnsi="ITC Kabel Std Book"/>
                        </w:rPr>
                        <w:t>Verantwoordelijke uitgever: College van burgemeester en schepenen, Dorpsstraat 16, 3950 Bocholt</w:t>
                      </w:r>
                    </w:p>
                  </w:txbxContent>
                </v:textbox>
              </v:shape>
            </w:pict>
          </mc:Fallback>
        </mc:AlternateContent>
      </w:r>
    </w:p>
    <w:p w14:paraId="3406D664" w14:textId="77777777" w:rsidR="007C5EEB" w:rsidRPr="007C5EEB" w:rsidRDefault="007C5EEB" w:rsidP="007C5EEB">
      <w:pPr>
        <w:ind w:left="540"/>
        <w:jc w:val="both"/>
        <w:rPr>
          <w:rFonts w:ascii="ITC Kabel Std Medium" w:eastAsia="Times New Roman" w:hAnsi="ITC Kabel Std Medium" w:cs="Arial"/>
          <w:sz w:val="48"/>
          <w:szCs w:val="48"/>
          <w:lang w:val="nl-NL"/>
        </w:rPr>
      </w:pPr>
    </w:p>
    <w:p w14:paraId="055B89D5" w14:textId="77777777" w:rsidR="007C5EEB" w:rsidRPr="007C5EEB" w:rsidRDefault="007C5EEB" w:rsidP="007C5EEB">
      <w:pPr>
        <w:ind w:left="540"/>
        <w:jc w:val="both"/>
        <w:rPr>
          <w:rFonts w:ascii="ITC Kabel Std Medium" w:eastAsia="Times New Roman" w:hAnsi="ITC Kabel Std Medium" w:cs="Arial"/>
          <w:sz w:val="48"/>
          <w:szCs w:val="48"/>
          <w:lang w:val="nl-NL"/>
        </w:rPr>
      </w:pPr>
    </w:p>
    <w:p w14:paraId="23C35924" w14:textId="77777777" w:rsidR="007C5EEB" w:rsidRPr="007C5EEB" w:rsidRDefault="007C5EEB" w:rsidP="007C5EEB">
      <w:pPr>
        <w:ind w:left="540"/>
        <w:rPr>
          <w:rFonts w:ascii="Arial" w:eastAsia="Times New Roman" w:hAnsi="Arial" w:cs="Arial"/>
          <w:sz w:val="24"/>
          <w:szCs w:val="24"/>
          <w:lang w:val="nl-NL"/>
        </w:rPr>
      </w:pPr>
    </w:p>
    <w:p w14:paraId="183F8CBA" w14:textId="77777777" w:rsidR="007C5EEB" w:rsidRPr="007C5EEB" w:rsidRDefault="007C5EEB" w:rsidP="007C5EEB">
      <w:pPr>
        <w:rPr>
          <w:rFonts w:ascii="Arial" w:eastAsia="Times New Roman" w:hAnsi="Arial" w:cs="Arial"/>
          <w:b/>
          <w:sz w:val="24"/>
          <w:szCs w:val="24"/>
          <w:u w:val="single"/>
        </w:rPr>
      </w:pPr>
    </w:p>
    <w:p w14:paraId="59067C75" w14:textId="77777777" w:rsidR="007C5EEB" w:rsidRPr="007C5EEB" w:rsidRDefault="007C5EEB" w:rsidP="007C5EEB">
      <w:pPr>
        <w:rPr>
          <w:rFonts w:ascii="Arial" w:eastAsia="Times New Roman" w:hAnsi="Arial" w:cs="Arial"/>
          <w:b/>
          <w:sz w:val="24"/>
          <w:szCs w:val="24"/>
          <w:u w:val="single"/>
        </w:rPr>
      </w:pPr>
    </w:p>
    <w:p w14:paraId="68E179E1" w14:textId="77777777" w:rsidR="007C5EEB" w:rsidRPr="007C5EEB" w:rsidRDefault="007C5EEB" w:rsidP="007C5EEB">
      <w:pPr>
        <w:rPr>
          <w:rFonts w:ascii="Arial" w:eastAsia="Times New Roman" w:hAnsi="Arial" w:cs="Arial"/>
          <w:b/>
          <w:sz w:val="24"/>
          <w:szCs w:val="24"/>
          <w:u w:val="single"/>
        </w:rPr>
      </w:pPr>
    </w:p>
    <w:p w14:paraId="2D0DA3BA" w14:textId="77777777" w:rsidR="007C5EEB" w:rsidRPr="007C5EEB" w:rsidRDefault="007C5EEB" w:rsidP="007C5EEB">
      <w:pPr>
        <w:rPr>
          <w:rFonts w:ascii="Arial" w:eastAsia="Times New Roman" w:hAnsi="Arial" w:cs="Arial"/>
          <w:b/>
          <w:sz w:val="24"/>
          <w:szCs w:val="24"/>
          <w:u w:val="single"/>
        </w:rPr>
      </w:pPr>
    </w:p>
    <w:p w14:paraId="7F4EDB20" w14:textId="77777777" w:rsidR="007C5EEB" w:rsidRPr="007C5EEB" w:rsidRDefault="007C5EEB" w:rsidP="007C5EEB">
      <w:pPr>
        <w:rPr>
          <w:rFonts w:ascii="Arial" w:eastAsia="Times New Roman" w:hAnsi="Arial" w:cs="Arial"/>
          <w:b/>
          <w:sz w:val="24"/>
          <w:szCs w:val="24"/>
          <w:u w:val="single"/>
        </w:rPr>
      </w:pPr>
    </w:p>
    <w:p w14:paraId="0F39628C" w14:textId="77777777" w:rsidR="007C5EEB" w:rsidRPr="007C5EEB" w:rsidRDefault="007C5EEB" w:rsidP="007C5EEB">
      <w:pPr>
        <w:rPr>
          <w:rFonts w:ascii="Arial" w:eastAsia="Times New Roman" w:hAnsi="Arial" w:cs="Arial"/>
          <w:b/>
          <w:sz w:val="24"/>
          <w:szCs w:val="24"/>
          <w:u w:val="single"/>
        </w:rPr>
      </w:pPr>
    </w:p>
    <w:p w14:paraId="27865B85" w14:textId="77777777" w:rsidR="007C5EEB" w:rsidRPr="007C5EEB" w:rsidRDefault="007C5EEB" w:rsidP="007C5EEB">
      <w:pPr>
        <w:rPr>
          <w:rFonts w:ascii="Arial" w:eastAsia="Times New Roman" w:hAnsi="Arial" w:cs="Arial"/>
          <w:b/>
          <w:sz w:val="24"/>
          <w:szCs w:val="24"/>
          <w:u w:val="single"/>
        </w:rPr>
      </w:pPr>
    </w:p>
    <w:p w14:paraId="6871BBCE" w14:textId="77777777" w:rsidR="007C5EEB" w:rsidRPr="007C5EEB" w:rsidRDefault="007C5EEB" w:rsidP="007C5EEB">
      <w:pPr>
        <w:rPr>
          <w:rFonts w:ascii="Arial" w:eastAsia="Times New Roman" w:hAnsi="Arial" w:cs="Arial"/>
          <w:b/>
          <w:sz w:val="24"/>
          <w:szCs w:val="24"/>
          <w:u w:val="single"/>
        </w:rPr>
      </w:pPr>
    </w:p>
    <w:p w14:paraId="6E3EBA68" w14:textId="77777777" w:rsidR="007C5EEB" w:rsidRPr="007C5EEB" w:rsidRDefault="007C5EEB" w:rsidP="007C5EEB">
      <w:pPr>
        <w:rPr>
          <w:rFonts w:ascii="Arial" w:eastAsia="Times New Roman" w:hAnsi="Arial" w:cs="Arial"/>
          <w:b/>
          <w:sz w:val="24"/>
          <w:szCs w:val="24"/>
          <w:u w:val="single"/>
        </w:rPr>
      </w:pPr>
    </w:p>
    <w:p w14:paraId="7782092F" w14:textId="77777777" w:rsidR="007C5EEB" w:rsidRPr="007C5EEB" w:rsidRDefault="007C5EEB" w:rsidP="007C5EEB">
      <w:pPr>
        <w:rPr>
          <w:rFonts w:ascii="Arial" w:eastAsia="Times New Roman" w:hAnsi="Arial" w:cs="Arial"/>
          <w:b/>
          <w:sz w:val="24"/>
          <w:szCs w:val="24"/>
          <w:u w:val="single"/>
        </w:rPr>
      </w:pPr>
    </w:p>
    <w:p w14:paraId="52A7555F" w14:textId="77777777" w:rsidR="007C5EEB" w:rsidRPr="007C5EEB" w:rsidRDefault="007C5EEB" w:rsidP="007C5EEB">
      <w:pPr>
        <w:rPr>
          <w:rFonts w:ascii="Arial" w:eastAsia="Times New Roman" w:hAnsi="Arial" w:cs="Arial"/>
          <w:b/>
          <w:sz w:val="24"/>
          <w:szCs w:val="24"/>
          <w:u w:val="single"/>
        </w:rPr>
      </w:pPr>
    </w:p>
    <w:p w14:paraId="7882FCBE" w14:textId="77777777" w:rsidR="007C5EEB" w:rsidRPr="007C5EEB" w:rsidRDefault="007C5EEB" w:rsidP="007C5EEB">
      <w:pPr>
        <w:rPr>
          <w:rFonts w:ascii="Arial" w:eastAsia="Times New Roman" w:hAnsi="Arial" w:cs="Arial"/>
          <w:b/>
          <w:sz w:val="24"/>
          <w:szCs w:val="24"/>
          <w:u w:val="single"/>
        </w:rPr>
      </w:pPr>
    </w:p>
    <w:p w14:paraId="5427000E" w14:textId="77777777" w:rsidR="007C5EEB" w:rsidRPr="007C5EEB" w:rsidRDefault="007C5EEB" w:rsidP="007C5EEB">
      <w:pPr>
        <w:rPr>
          <w:rFonts w:ascii="Arial" w:eastAsia="Times New Roman" w:hAnsi="Arial" w:cs="Arial"/>
          <w:b/>
          <w:sz w:val="24"/>
          <w:szCs w:val="24"/>
          <w:u w:val="single"/>
        </w:rPr>
      </w:pPr>
    </w:p>
    <w:p w14:paraId="7739FCD0" w14:textId="77777777" w:rsidR="007C5EEB" w:rsidRPr="007C5EEB" w:rsidRDefault="007C5EEB" w:rsidP="007C5EEB">
      <w:pPr>
        <w:rPr>
          <w:rFonts w:ascii="Arial" w:eastAsia="Times New Roman" w:hAnsi="Arial" w:cs="Arial"/>
          <w:b/>
          <w:sz w:val="24"/>
          <w:szCs w:val="24"/>
          <w:u w:val="single"/>
        </w:rPr>
      </w:pPr>
    </w:p>
    <w:p w14:paraId="06A4AEB4" w14:textId="77777777" w:rsidR="007C5EEB" w:rsidRPr="007C5EEB" w:rsidRDefault="007C5EEB" w:rsidP="007C5EEB">
      <w:pPr>
        <w:rPr>
          <w:rFonts w:ascii="Arial" w:eastAsia="Times New Roman" w:hAnsi="Arial" w:cs="Arial"/>
          <w:b/>
          <w:sz w:val="24"/>
          <w:szCs w:val="24"/>
          <w:u w:val="single"/>
        </w:rPr>
      </w:pPr>
    </w:p>
    <w:p w14:paraId="76CEDBAC" w14:textId="77777777" w:rsidR="007C5EEB" w:rsidRPr="007C5EEB" w:rsidRDefault="007C5EEB" w:rsidP="007C5EEB">
      <w:pPr>
        <w:rPr>
          <w:rFonts w:ascii="Arial" w:eastAsia="Times New Roman" w:hAnsi="Arial" w:cs="Arial"/>
          <w:b/>
          <w:sz w:val="24"/>
          <w:szCs w:val="24"/>
          <w:u w:val="single"/>
        </w:rPr>
      </w:pPr>
    </w:p>
    <w:p w14:paraId="78CE3CBC" w14:textId="77777777" w:rsidR="007C5EEB" w:rsidRPr="007C5EEB" w:rsidRDefault="007C5EEB" w:rsidP="007C5EEB">
      <w:pPr>
        <w:rPr>
          <w:rFonts w:ascii="Arial" w:eastAsia="Times New Roman" w:hAnsi="Arial" w:cs="Arial"/>
          <w:b/>
          <w:sz w:val="24"/>
          <w:szCs w:val="24"/>
          <w:u w:val="single"/>
        </w:rPr>
      </w:pPr>
    </w:p>
    <w:p w14:paraId="1AFCDDD4" w14:textId="77777777" w:rsidR="007C5EEB" w:rsidRPr="007C5EEB" w:rsidRDefault="007C5EEB" w:rsidP="007C5EEB">
      <w:pPr>
        <w:rPr>
          <w:rFonts w:ascii="Arial" w:eastAsia="Times New Roman" w:hAnsi="Arial" w:cs="Arial"/>
          <w:b/>
          <w:sz w:val="24"/>
          <w:szCs w:val="24"/>
          <w:u w:val="single"/>
        </w:rPr>
      </w:pPr>
    </w:p>
    <w:p w14:paraId="71D6C649" w14:textId="77777777" w:rsidR="007C5EEB" w:rsidRPr="007C5EEB" w:rsidRDefault="007C5EEB" w:rsidP="007C5EEB">
      <w:pPr>
        <w:rPr>
          <w:rFonts w:ascii="Arial" w:eastAsia="Times New Roman" w:hAnsi="Arial" w:cs="Arial"/>
          <w:b/>
          <w:sz w:val="24"/>
          <w:szCs w:val="24"/>
          <w:u w:val="single"/>
        </w:rPr>
      </w:pPr>
    </w:p>
    <w:p w14:paraId="5781C82B" w14:textId="77777777" w:rsidR="007C5EEB" w:rsidRPr="007C5EEB" w:rsidRDefault="007C5EEB" w:rsidP="007C5EEB">
      <w:pPr>
        <w:rPr>
          <w:rFonts w:ascii="Arial" w:eastAsia="Times New Roman" w:hAnsi="Arial" w:cs="Arial"/>
          <w:b/>
          <w:sz w:val="24"/>
          <w:szCs w:val="24"/>
          <w:u w:val="single"/>
        </w:rPr>
      </w:pPr>
    </w:p>
    <w:p w14:paraId="28E8F7F5" w14:textId="77777777" w:rsidR="007C5EEB" w:rsidRPr="007C5EEB" w:rsidRDefault="007C5EEB" w:rsidP="007C5EEB">
      <w:pPr>
        <w:rPr>
          <w:rFonts w:ascii="Arial" w:eastAsia="Times New Roman" w:hAnsi="Arial" w:cs="Arial"/>
          <w:b/>
          <w:sz w:val="24"/>
          <w:szCs w:val="24"/>
        </w:rPr>
      </w:pPr>
    </w:p>
    <w:p w14:paraId="0C7D3FC8" w14:textId="77777777" w:rsidR="007C5EEB" w:rsidRPr="007C5EEB" w:rsidRDefault="007C5EEB" w:rsidP="007C5EEB">
      <w:pPr>
        <w:rPr>
          <w:rFonts w:ascii="Bookman Old Style" w:eastAsia="Times New Roman" w:hAnsi="Bookman Old Style" w:cs="Arial"/>
        </w:rPr>
      </w:pPr>
    </w:p>
    <w:p w14:paraId="3C04A3F6" w14:textId="77777777" w:rsidR="007C5EEB" w:rsidRPr="007C5EEB" w:rsidRDefault="007C5EEB" w:rsidP="007C5EEB">
      <w:pPr>
        <w:rPr>
          <w:rFonts w:ascii="Bookman Old Style" w:eastAsia="Times New Roman" w:hAnsi="Bookman Old Style" w:cs="Arial"/>
        </w:rPr>
      </w:pPr>
    </w:p>
    <w:p w14:paraId="1912F913" w14:textId="77777777" w:rsidR="007C5EEB" w:rsidRPr="007C5EEB" w:rsidRDefault="007C5EEB" w:rsidP="007C5EEB">
      <w:pPr>
        <w:rPr>
          <w:rFonts w:ascii="Bookman Old Style" w:eastAsia="Times New Roman" w:hAnsi="Bookman Old Style" w:cs="Arial"/>
        </w:rPr>
      </w:pPr>
    </w:p>
    <w:p w14:paraId="07EA062D" w14:textId="77777777" w:rsidR="007C5EEB" w:rsidRPr="007C5EEB" w:rsidRDefault="007C5EEB" w:rsidP="007C5EEB">
      <w:pPr>
        <w:pBdr>
          <w:top w:val="single" w:sz="4" w:space="1" w:color="auto"/>
          <w:left w:val="single" w:sz="4" w:space="4" w:color="auto"/>
          <w:bottom w:val="single" w:sz="4" w:space="1" w:color="auto"/>
          <w:right w:val="single" w:sz="4" w:space="4" w:color="auto"/>
        </w:pBdr>
        <w:tabs>
          <w:tab w:val="left" w:pos="0"/>
          <w:tab w:val="left" w:pos="227"/>
          <w:tab w:val="left" w:pos="454"/>
          <w:tab w:val="left" w:pos="679"/>
          <w:tab w:val="left" w:pos="906"/>
          <w:tab w:val="left" w:pos="1134"/>
          <w:tab w:val="left" w:pos="1440"/>
        </w:tabs>
        <w:suppressAutoHyphens/>
        <w:jc w:val="center"/>
        <w:rPr>
          <w:rFonts w:ascii="Arial" w:eastAsia="Times New Roman" w:hAnsi="Arial" w:cs="Arial"/>
          <w:spacing w:val="-2"/>
          <w:sz w:val="34"/>
          <w:szCs w:val="32"/>
          <w:lang w:val="nl-NL"/>
        </w:rPr>
      </w:pPr>
      <w:r w:rsidRPr="007C5EEB">
        <w:rPr>
          <w:rFonts w:ascii="Bookman Old Style" w:eastAsia="Times New Roman" w:hAnsi="Bookman Old Style" w:cs="Arial"/>
        </w:rPr>
        <w:br w:type="page"/>
      </w:r>
      <w:r w:rsidRPr="007C5EEB">
        <w:rPr>
          <w:rFonts w:ascii="Arial" w:eastAsia="Times New Roman" w:hAnsi="Arial" w:cs="Arial"/>
          <w:b/>
          <w:spacing w:val="-2"/>
          <w:sz w:val="34"/>
          <w:szCs w:val="32"/>
          <w:lang w:val="nl-NL"/>
        </w:rPr>
        <w:lastRenderedPageBreak/>
        <w:t>1.Vacaturebericht</w:t>
      </w:r>
    </w:p>
    <w:p w14:paraId="1DD2E342" w14:textId="77777777" w:rsidR="00081D09" w:rsidRDefault="00081D09" w:rsidP="009E515A">
      <w:pPr>
        <w:tabs>
          <w:tab w:val="left" w:pos="3119"/>
        </w:tabs>
        <w:jc w:val="center"/>
        <w:rPr>
          <w:rFonts w:ascii="Times New Roman" w:eastAsia="Times New Roman" w:hAnsi="Times New Roman" w:cs="Times New Roman"/>
          <w:sz w:val="20"/>
          <w:szCs w:val="20"/>
          <w:lang w:val="nl-NL" w:eastAsia="nl-NL"/>
        </w:rPr>
      </w:pPr>
    </w:p>
    <w:p w14:paraId="175210E7" w14:textId="354F44DB" w:rsidR="008D66AF" w:rsidRDefault="008D66AF" w:rsidP="00FD5E6E">
      <w:pPr>
        <w:rPr>
          <w:color w:val="FF0000"/>
        </w:rPr>
      </w:pPr>
    </w:p>
    <w:p w14:paraId="590F14A7" w14:textId="3D116192" w:rsidR="008D66AF" w:rsidRDefault="00C54030" w:rsidP="00FD5E6E">
      <w:pPr>
        <w:rPr>
          <w:color w:val="FF0000"/>
        </w:rPr>
      </w:pPr>
      <w:r>
        <w:rPr>
          <w:noProof/>
          <w:color w:val="FF0000"/>
        </w:rPr>
        <w:drawing>
          <wp:anchor distT="0" distB="0" distL="114300" distR="114300" simplePos="0" relativeHeight="251662336" behindDoc="1" locked="0" layoutInCell="1" allowOverlap="1" wp14:anchorId="14013BE5" wp14:editId="095FFDB0">
            <wp:simplePos x="0" y="0"/>
            <wp:positionH relativeFrom="margin">
              <wp:align>right</wp:align>
            </wp:positionH>
            <wp:positionV relativeFrom="paragraph">
              <wp:posOffset>11430</wp:posOffset>
            </wp:positionV>
            <wp:extent cx="1400175" cy="600075"/>
            <wp:effectExtent l="0" t="0" r="9525" b="9525"/>
            <wp:wrapNone/>
            <wp:docPr id="470177419" name="Afbeelding 470177419"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77419" name="Afbeelding 470177419" descr="Afbeelding met Lettertype, logo, Graphics, symbool&#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600075"/>
                    </a:xfrm>
                    <a:prstGeom prst="rect">
                      <a:avLst/>
                    </a:prstGeom>
                    <a:noFill/>
                    <a:ln>
                      <a:noFill/>
                    </a:ln>
                  </pic:spPr>
                </pic:pic>
              </a:graphicData>
            </a:graphic>
          </wp:anchor>
        </w:drawing>
      </w:r>
    </w:p>
    <w:p w14:paraId="128C5797" w14:textId="372263FC" w:rsidR="008D66AF" w:rsidRDefault="0029755F" w:rsidP="00FD5E6E">
      <w:pPr>
        <w:rPr>
          <w:color w:val="FF0000"/>
        </w:rPr>
      </w:pPr>
      <w:r>
        <w:rPr>
          <w:noProof/>
          <w:color w:val="FF0000"/>
        </w:rPr>
        <w:drawing>
          <wp:inline distT="0" distB="0" distL="0" distR="0" wp14:anchorId="27494E5D" wp14:editId="42500DDE">
            <wp:extent cx="3895725" cy="1095375"/>
            <wp:effectExtent l="0" t="0" r="9525" b="9525"/>
            <wp:docPr id="1699672631" name="Afbeelding 169967263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72631" name="Afbeelding 1699672631" descr="Afbeelding met tekst, schermopname, Lettertype&#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1095375"/>
                    </a:xfrm>
                    <a:prstGeom prst="rect">
                      <a:avLst/>
                    </a:prstGeom>
                    <a:noFill/>
                    <a:ln>
                      <a:noFill/>
                    </a:ln>
                  </pic:spPr>
                </pic:pic>
              </a:graphicData>
            </a:graphic>
          </wp:inline>
        </w:drawing>
      </w:r>
    </w:p>
    <w:p w14:paraId="0E353464" w14:textId="77777777" w:rsidR="00C54030" w:rsidRDefault="00C54030" w:rsidP="00C5403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374151"/>
          <w:sz w:val="22"/>
          <w:szCs w:val="22"/>
        </w:rPr>
        <w:t>Word jij enthousiast van onderhandelen, het sluiten van deals en het vinden van de beste aankoopmodaliteiten? Heb je een scherp oog voor kwaliteit en prijs? Dan ben jij wellicht de perfecte aanvulling voor onze organisatie! </w:t>
      </w:r>
      <w:r>
        <w:rPr>
          <w:rStyle w:val="eop"/>
          <w:rFonts w:ascii="Calibri" w:hAnsi="Calibri" w:cs="Calibri"/>
          <w:color w:val="374151"/>
          <w:sz w:val="22"/>
          <w:szCs w:val="22"/>
        </w:rPr>
        <w:t> </w:t>
      </w:r>
    </w:p>
    <w:p w14:paraId="2A2785F2" w14:textId="77777777" w:rsidR="00C54030" w:rsidRDefault="00C54030" w:rsidP="00C54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494A4F6F" w14:textId="77777777" w:rsidR="00C54030" w:rsidRDefault="00C54030" w:rsidP="00C54030">
      <w:pPr>
        <w:pStyle w:val="paragraph"/>
        <w:spacing w:before="0" w:beforeAutospacing="0" w:after="0" w:afterAutospacing="0"/>
        <w:ind w:hanging="270"/>
        <w:jc w:val="center"/>
        <w:textAlignment w:val="baseline"/>
        <w:rPr>
          <w:rFonts w:ascii="Segoe UI" w:hAnsi="Segoe UI" w:cs="Segoe UI"/>
          <w:sz w:val="18"/>
          <w:szCs w:val="18"/>
        </w:rPr>
      </w:pPr>
      <w:r>
        <w:rPr>
          <w:rStyle w:val="normaltextrun"/>
          <w:rFonts w:ascii="Calibri" w:hAnsi="Calibri" w:cs="Calibri"/>
          <w:b/>
          <w:bCs/>
          <w:i/>
          <w:iCs/>
          <w:sz w:val="22"/>
          <w:szCs w:val="22"/>
        </w:rPr>
        <w:t>Lokaal bestuur Bocholt zoekt een:</w:t>
      </w:r>
      <w:r>
        <w:rPr>
          <w:rStyle w:val="eop"/>
          <w:rFonts w:ascii="Calibri" w:hAnsi="Calibri" w:cs="Calibri"/>
          <w:sz w:val="22"/>
          <w:szCs w:val="22"/>
        </w:rPr>
        <w:t> </w:t>
      </w:r>
    </w:p>
    <w:p w14:paraId="42D629D8" w14:textId="77777777" w:rsidR="00C54030" w:rsidRDefault="00C54030" w:rsidP="00C54030">
      <w:pPr>
        <w:pStyle w:val="paragraph"/>
        <w:spacing w:before="0" w:beforeAutospacing="0" w:after="0" w:afterAutospacing="0"/>
        <w:ind w:hanging="270"/>
        <w:jc w:val="center"/>
        <w:textAlignment w:val="baseline"/>
        <w:rPr>
          <w:rFonts w:ascii="Segoe UI" w:hAnsi="Segoe UI" w:cs="Segoe UI"/>
          <w:sz w:val="18"/>
          <w:szCs w:val="18"/>
        </w:rPr>
      </w:pPr>
      <w:r>
        <w:rPr>
          <w:rStyle w:val="normaltextrun"/>
          <w:rFonts w:ascii="Calibri" w:hAnsi="Calibri" w:cs="Calibri"/>
          <w:b/>
          <w:bCs/>
          <w:sz w:val="36"/>
          <w:szCs w:val="36"/>
        </w:rPr>
        <w:t>DESKUNDIGE AANKOOP (M/V) </w:t>
      </w:r>
      <w:r>
        <w:rPr>
          <w:rStyle w:val="eop"/>
          <w:rFonts w:ascii="Calibri" w:hAnsi="Calibri" w:cs="Calibri"/>
          <w:sz w:val="36"/>
          <w:szCs w:val="36"/>
        </w:rPr>
        <w:t> </w:t>
      </w:r>
    </w:p>
    <w:p w14:paraId="2D10191D" w14:textId="77777777" w:rsidR="00C54030" w:rsidRDefault="00C54030" w:rsidP="00C54030">
      <w:pPr>
        <w:pStyle w:val="paragraph"/>
        <w:spacing w:before="0" w:beforeAutospacing="0" w:after="0" w:afterAutospacing="0"/>
        <w:ind w:hanging="270"/>
        <w:jc w:val="center"/>
        <w:textAlignment w:val="baseline"/>
        <w:rPr>
          <w:rFonts w:ascii="Segoe UI" w:hAnsi="Segoe UI" w:cs="Segoe UI"/>
          <w:sz w:val="18"/>
          <w:szCs w:val="18"/>
        </w:rPr>
      </w:pPr>
      <w:r>
        <w:rPr>
          <w:rStyle w:val="normaltextrun"/>
          <w:rFonts w:ascii="Calibri" w:hAnsi="Calibri" w:cs="Calibri"/>
          <w:b/>
          <w:bCs/>
          <w:i/>
          <w:iCs/>
          <w:sz w:val="22"/>
          <w:szCs w:val="22"/>
        </w:rPr>
        <w:t>Contractueel – voltijds – onbepaalde duur – niveau B1-B3 – met aanleg van een wervingsreserve</w:t>
      </w:r>
      <w:r>
        <w:rPr>
          <w:rStyle w:val="eop"/>
          <w:rFonts w:ascii="Calibri" w:hAnsi="Calibri" w:cs="Calibri"/>
          <w:sz w:val="22"/>
          <w:szCs w:val="22"/>
        </w:rPr>
        <w:t> </w:t>
      </w:r>
    </w:p>
    <w:p w14:paraId="5DA0389D" w14:textId="77777777" w:rsidR="00C54030" w:rsidRDefault="00C54030" w:rsidP="00C54030">
      <w:pPr>
        <w:pStyle w:val="paragraph"/>
        <w:spacing w:before="0" w:beforeAutospacing="0" w:after="0" w:afterAutospacing="0"/>
        <w:ind w:hanging="270"/>
        <w:jc w:val="center"/>
        <w:textAlignment w:val="baseline"/>
        <w:rPr>
          <w:rFonts w:ascii="Segoe UI" w:hAnsi="Segoe UI" w:cs="Segoe UI"/>
          <w:sz w:val="18"/>
          <w:szCs w:val="18"/>
        </w:rPr>
      </w:pPr>
      <w:r>
        <w:rPr>
          <w:rStyle w:val="eop"/>
          <w:rFonts w:ascii="Calibri" w:hAnsi="Calibri" w:cs="Calibri"/>
          <w:sz w:val="22"/>
          <w:szCs w:val="22"/>
        </w:rPr>
        <w:t> </w:t>
      </w:r>
    </w:p>
    <w:p w14:paraId="66A8B906"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Functie:</w:t>
      </w:r>
      <w:r>
        <w:rPr>
          <w:rStyle w:val="normaltextrun"/>
          <w:rFonts w:ascii="Calibri" w:hAnsi="Calibri" w:cs="Calibri"/>
          <w:b/>
          <w:bCs/>
          <w:sz w:val="22"/>
          <w:szCs w:val="22"/>
        </w:rPr>
        <w:t> </w:t>
      </w:r>
      <w:r>
        <w:rPr>
          <w:rStyle w:val="eop"/>
          <w:rFonts w:ascii="Calibri" w:hAnsi="Calibri" w:cs="Calibri"/>
          <w:sz w:val="22"/>
          <w:szCs w:val="22"/>
        </w:rPr>
        <w:t> </w:t>
      </w:r>
    </w:p>
    <w:p w14:paraId="71CEFAC9" w14:textId="77777777" w:rsidR="00C54030" w:rsidRDefault="00C54030" w:rsidP="00C5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Als deskundige aankoop ben je verantwoordelijk voor het strategisch beheer van onze aankoopactiviteiten. Je bent eindverantwoordelijke voor de overheidsopdrachten. Daarbij waak je over de opvolging van de aankoop- en bestelprocedures. Je coördineert het beheer van service- en onderhoudscontracten en verzekeringsdossiers. Bovendien ben je verantwoordelijk voor de opvolging van het beleid rond duurzame aankopen. </w:t>
      </w:r>
      <w:r>
        <w:rPr>
          <w:rStyle w:val="eop"/>
          <w:rFonts w:ascii="Calibri" w:hAnsi="Calibri" w:cs="Calibri"/>
          <w:sz w:val="22"/>
          <w:szCs w:val="22"/>
        </w:rPr>
        <w:t> </w:t>
      </w:r>
    </w:p>
    <w:p w14:paraId="2C77E888" w14:textId="77777777" w:rsidR="00C54030" w:rsidRDefault="00C54030" w:rsidP="00C54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207875" w14:textId="77777777" w:rsidR="00C54030" w:rsidRDefault="00C54030" w:rsidP="001E5C2E">
      <w:pPr>
        <w:pStyle w:val="paragraph"/>
        <w:numPr>
          <w:ilvl w:val="0"/>
          <w:numId w:val="44"/>
        </w:numPr>
        <w:spacing w:before="0" w:beforeAutospacing="0" w:after="0" w:afterAutospacing="0"/>
        <w:ind w:left="284" w:hanging="284"/>
        <w:textAlignment w:val="baseline"/>
        <w:rPr>
          <w:rFonts w:ascii="Calibri" w:hAnsi="Calibri" w:cs="Calibri"/>
          <w:sz w:val="22"/>
          <w:szCs w:val="22"/>
        </w:rPr>
      </w:pPr>
      <w:r>
        <w:rPr>
          <w:rStyle w:val="normaltextrun"/>
          <w:rFonts w:ascii="Calibri" w:hAnsi="Calibri" w:cs="Calibri"/>
          <w:i/>
          <w:iCs/>
          <w:sz w:val="22"/>
          <w:szCs w:val="22"/>
          <w:lang w:val="nl-NL"/>
        </w:rPr>
        <w:t>Je staat onder andere in voor volgende taken:</w:t>
      </w:r>
      <w:r>
        <w:rPr>
          <w:rStyle w:val="eop"/>
          <w:rFonts w:ascii="Calibri" w:hAnsi="Calibri" w:cs="Calibri"/>
          <w:sz w:val="22"/>
          <w:szCs w:val="22"/>
        </w:rPr>
        <w:t> </w:t>
      </w:r>
    </w:p>
    <w:p w14:paraId="6BB9EC2E" w14:textId="77777777" w:rsidR="00C54030" w:rsidRDefault="00C54030" w:rsidP="001E5C2E">
      <w:pPr>
        <w:pStyle w:val="paragraph"/>
        <w:numPr>
          <w:ilvl w:val="0"/>
          <w:numId w:val="54"/>
        </w:numPr>
        <w:spacing w:before="0" w:beforeAutospacing="0" w:after="0" w:afterAutospacing="0"/>
        <w:ind w:left="426" w:firstLine="0"/>
        <w:jc w:val="both"/>
        <w:textAlignment w:val="baseline"/>
        <w:rPr>
          <w:rFonts w:ascii="Calibri" w:hAnsi="Calibri" w:cs="Calibri"/>
          <w:sz w:val="22"/>
          <w:szCs w:val="22"/>
        </w:rPr>
      </w:pPr>
      <w:r>
        <w:rPr>
          <w:rStyle w:val="normaltextrun"/>
          <w:rFonts w:ascii="Calibri" w:hAnsi="Calibri" w:cs="Calibri"/>
          <w:i/>
          <w:iCs/>
          <w:sz w:val="22"/>
          <w:szCs w:val="22"/>
          <w:lang w:val="nl-NL"/>
        </w:rPr>
        <w:t>Het opmaken van overheidsopdrachtendossiers, raamovereenkomsten, contracten met energiebedrijven, het aansluiten bij aankoopcentrales en het ontwerpen en opvolgen van de aankoopprocessen; </w:t>
      </w:r>
      <w:r>
        <w:rPr>
          <w:rStyle w:val="eop"/>
          <w:rFonts w:ascii="Calibri" w:hAnsi="Calibri" w:cs="Calibri"/>
          <w:sz w:val="22"/>
          <w:szCs w:val="22"/>
        </w:rPr>
        <w:t> </w:t>
      </w:r>
    </w:p>
    <w:p w14:paraId="56A68C15" w14:textId="77777777" w:rsidR="00C54030" w:rsidRDefault="00C54030" w:rsidP="001E5C2E">
      <w:pPr>
        <w:pStyle w:val="paragraph"/>
        <w:numPr>
          <w:ilvl w:val="0"/>
          <w:numId w:val="54"/>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Het adviseren en ondersteunen van andere diensten inzake juridisch en administratief sluitende aankoopdossiers en het nemen van correcte beslissingen bij overheidsopdrachten;</w:t>
      </w:r>
      <w:r>
        <w:rPr>
          <w:rStyle w:val="eop"/>
          <w:rFonts w:ascii="Calibri" w:hAnsi="Calibri" w:cs="Calibri"/>
          <w:sz w:val="22"/>
          <w:szCs w:val="22"/>
        </w:rPr>
        <w:t> </w:t>
      </w:r>
    </w:p>
    <w:p w14:paraId="4E58E6B5" w14:textId="77777777" w:rsidR="00C54030" w:rsidRDefault="00C54030" w:rsidP="001E5C2E">
      <w:pPr>
        <w:pStyle w:val="paragraph"/>
        <w:numPr>
          <w:ilvl w:val="0"/>
          <w:numId w:val="54"/>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Het nauw samenwerken met leveranciers en het onderhandelen over prijzen en aankoopvoorwaarden, het opstellen van overeenkomsten en het bewaken van de prijs-kwaliteitverhouding;</w:t>
      </w:r>
      <w:r>
        <w:rPr>
          <w:rStyle w:val="eop"/>
          <w:rFonts w:ascii="Calibri" w:hAnsi="Calibri" w:cs="Calibri"/>
          <w:sz w:val="22"/>
          <w:szCs w:val="22"/>
        </w:rPr>
        <w:t> </w:t>
      </w:r>
    </w:p>
    <w:p w14:paraId="439788DE" w14:textId="77777777" w:rsidR="00C54030" w:rsidRDefault="00C54030" w:rsidP="001E5C2E">
      <w:pPr>
        <w:pStyle w:val="paragraph"/>
        <w:numPr>
          <w:ilvl w:val="0"/>
          <w:numId w:val="54"/>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Het afsluiten en opvolgen van verzekeringscontracten en schadegevallen;</w:t>
      </w:r>
      <w:r>
        <w:rPr>
          <w:rStyle w:val="eop"/>
          <w:rFonts w:ascii="Calibri" w:hAnsi="Calibri" w:cs="Calibri"/>
          <w:sz w:val="22"/>
          <w:szCs w:val="22"/>
        </w:rPr>
        <w:t> </w:t>
      </w:r>
    </w:p>
    <w:p w14:paraId="276A81B2" w14:textId="77777777" w:rsidR="00C54030" w:rsidRDefault="00C54030" w:rsidP="001E5C2E">
      <w:pPr>
        <w:pStyle w:val="paragraph"/>
        <w:numPr>
          <w:ilvl w:val="0"/>
          <w:numId w:val="54"/>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lang w:val="nl-NL"/>
        </w:rPr>
        <w:t>Het administratief opvolgen van opdrachten en projecten.</w:t>
      </w:r>
      <w:r>
        <w:rPr>
          <w:rStyle w:val="eop"/>
          <w:rFonts w:ascii="Calibri" w:hAnsi="Calibri" w:cs="Calibri"/>
          <w:sz w:val="22"/>
          <w:szCs w:val="22"/>
        </w:rPr>
        <w:t> </w:t>
      </w:r>
    </w:p>
    <w:p w14:paraId="3BFE435C" w14:textId="77777777" w:rsidR="00C54030" w:rsidRDefault="00C54030" w:rsidP="00C54030">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246AF505" w14:textId="77777777" w:rsidR="00C54030" w:rsidRDefault="00C54030" w:rsidP="001E5C2E">
      <w:pPr>
        <w:pStyle w:val="paragraph"/>
        <w:numPr>
          <w:ilvl w:val="0"/>
          <w:numId w:val="46"/>
        </w:numPr>
        <w:tabs>
          <w:tab w:val="clear" w:pos="720"/>
          <w:tab w:val="num" w:pos="284"/>
        </w:tabs>
        <w:spacing w:before="0" w:beforeAutospacing="0" w:after="0" w:afterAutospacing="0"/>
        <w:ind w:hanging="720"/>
        <w:jc w:val="both"/>
        <w:textAlignment w:val="baseline"/>
        <w:rPr>
          <w:rFonts w:ascii="Calibri" w:hAnsi="Calibri" w:cs="Calibri"/>
          <w:sz w:val="22"/>
          <w:szCs w:val="22"/>
        </w:rPr>
      </w:pPr>
      <w:r>
        <w:rPr>
          <w:rStyle w:val="normaltextrun"/>
          <w:rFonts w:ascii="Calibri" w:hAnsi="Calibri" w:cs="Calibri"/>
          <w:i/>
          <w:iCs/>
          <w:sz w:val="22"/>
          <w:szCs w:val="22"/>
          <w:lang w:val="nl-NL"/>
        </w:rPr>
        <w:t>Je blijft op de hoogte van de ontwikkelingen omtrent de regelgeving inzake overheidsopdrachten.</w:t>
      </w:r>
      <w:r>
        <w:rPr>
          <w:rStyle w:val="eop"/>
          <w:rFonts w:ascii="Calibri" w:hAnsi="Calibri" w:cs="Calibri"/>
          <w:sz w:val="22"/>
          <w:szCs w:val="22"/>
        </w:rPr>
        <w:t> </w:t>
      </w:r>
    </w:p>
    <w:p w14:paraId="36467711" w14:textId="77777777" w:rsidR="00C54030" w:rsidRDefault="00C54030" w:rsidP="00C54030">
      <w:pPr>
        <w:pStyle w:val="paragraph"/>
        <w:spacing w:before="0" w:beforeAutospacing="0" w:after="0" w:afterAutospacing="0"/>
        <w:ind w:left="135"/>
        <w:jc w:val="both"/>
        <w:textAlignment w:val="baseline"/>
        <w:rPr>
          <w:rFonts w:ascii="Segoe UI" w:hAnsi="Segoe UI" w:cs="Segoe UI"/>
          <w:sz w:val="18"/>
          <w:szCs w:val="18"/>
        </w:rPr>
      </w:pPr>
      <w:r>
        <w:rPr>
          <w:rStyle w:val="eop"/>
          <w:rFonts w:ascii="Calibri" w:hAnsi="Calibri" w:cs="Calibri"/>
          <w:sz w:val="22"/>
          <w:szCs w:val="22"/>
        </w:rPr>
        <w:t> </w:t>
      </w:r>
    </w:p>
    <w:p w14:paraId="48528E22" w14:textId="77777777" w:rsidR="00C54030" w:rsidRDefault="00C54030" w:rsidP="001E5C2E">
      <w:pPr>
        <w:pStyle w:val="paragraph"/>
        <w:numPr>
          <w:ilvl w:val="0"/>
          <w:numId w:val="47"/>
        </w:numPr>
        <w:tabs>
          <w:tab w:val="clear" w:pos="720"/>
          <w:tab w:val="num" w:pos="284"/>
        </w:tabs>
        <w:spacing w:before="0" w:beforeAutospacing="0" w:after="0" w:afterAutospacing="0"/>
        <w:ind w:hanging="720"/>
        <w:jc w:val="both"/>
        <w:textAlignment w:val="baseline"/>
        <w:rPr>
          <w:rFonts w:ascii="Calibri" w:hAnsi="Calibri" w:cs="Calibri"/>
          <w:sz w:val="22"/>
          <w:szCs w:val="22"/>
        </w:rPr>
      </w:pPr>
      <w:r>
        <w:rPr>
          <w:rStyle w:val="normaltextrun"/>
          <w:rFonts w:ascii="Calibri" w:hAnsi="Calibri" w:cs="Calibri"/>
          <w:i/>
          <w:iCs/>
          <w:sz w:val="22"/>
          <w:szCs w:val="22"/>
          <w:lang w:val="nl-NL"/>
        </w:rPr>
        <w:t>Je bent proactief in het identificeren van nieuwe kansen voor kosten- en procesoptimalisatie.</w:t>
      </w:r>
      <w:r>
        <w:rPr>
          <w:rStyle w:val="eop"/>
          <w:rFonts w:ascii="Calibri" w:hAnsi="Calibri" w:cs="Calibri"/>
          <w:sz w:val="22"/>
          <w:szCs w:val="22"/>
        </w:rPr>
        <w:t> </w:t>
      </w:r>
    </w:p>
    <w:p w14:paraId="222388B8"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840B091"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4C28D94"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Profiel:</w:t>
      </w:r>
      <w:r>
        <w:rPr>
          <w:rStyle w:val="normaltextrun"/>
          <w:rFonts w:ascii="Calibri" w:hAnsi="Calibri" w:cs="Calibri"/>
          <w:b/>
          <w:bCs/>
          <w:i/>
          <w:iCs/>
          <w:sz w:val="22"/>
          <w:szCs w:val="22"/>
        </w:rPr>
        <w:t> </w:t>
      </w:r>
      <w:r>
        <w:rPr>
          <w:rStyle w:val="eop"/>
          <w:rFonts w:ascii="Calibri" w:hAnsi="Calibri" w:cs="Calibri"/>
          <w:sz w:val="22"/>
          <w:szCs w:val="22"/>
        </w:rPr>
        <w:t> </w:t>
      </w:r>
    </w:p>
    <w:p w14:paraId="66BE5DF9" w14:textId="77777777" w:rsidR="00C54030" w:rsidRDefault="00C54030" w:rsidP="001E5C2E">
      <w:pPr>
        <w:pStyle w:val="paragraph"/>
        <w:numPr>
          <w:ilvl w:val="0"/>
          <w:numId w:val="55"/>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Je beschikt over uitstekende onderhandelingsvaardigheden en een analytisch denkvermogen;</w:t>
      </w:r>
      <w:r>
        <w:rPr>
          <w:rStyle w:val="eop"/>
          <w:rFonts w:ascii="Calibri" w:hAnsi="Calibri" w:cs="Calibri"/>
          <w:sz w:val="22"/>
          <w:szCs w:val="22"/>
        </w:rPr>
        <w:t> </w:t>
      </w:r>
    </w:p>
    <w:p w14:paraId="3028195C" w14:textId="77777777" w:rsidR="00C54030" w:rsidRDefault="00C54030" w:rsidP="001E5C2E">
      <w:pPr>
        <w:pStyle w:val="paragraph"/>
        <w:numPr>
          <w:ilvl w:val="0"/>
          <w:numId w:val="55"/>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Je werkt gestructureerd en resultaatgericht en streeft naar een hoog kwaliteitsniveau;</w:t>
      </w:r>
      <w:r>
        <w:rPr>
          <w:rStyle w:val="eop"/>
          <w:rFonts w:ascii="Calibri" w:hAnsi="Calibri" w:cs="Calibri"/>
          <w:sz w:val="22"/>
          <w:szCs w:val="22"/>
        </w:rPr>
        <w:t> </w:t>
      </w:r>
    </w:p>
    <w:p w14:paraId="0D61BA96" w14:textId="77777777" w:rsidR="00C54030" w:rsidRDefault="00C54030" w:rsidP="001E5C2E">
      <w:pPr>
        <w:pStyle w:val="paragraph"/>
        <w:numPr>
          <w:ilvl w:val="0"/>
          <w:numId w:val="55"/>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Je communiceert vlot en bent in staat om relaties op te bouwen en te onderhouden;</w:t>
      </w:r>
      <w:r>
        <w:rPr>
          <w:rStyle w:val="eop"/>
          <w:rFonts w:ascii="Calibri" w:hAnsi="Calibri" w:cs="Calibri"/>
          <w:sz w:val="22"/>
          <w:szCs w:val="22"/>
        </w:rPr>
        <w:t> </w:t>
      </w:r>
    </w:p>
    <w:p w14:paraId="793FD000" w14:textId="77777777" w:rsidR="00C54030" w:rsidRDefault="00C54030" w:rsidP="001E5C2E">
      <w:pPr>
        <w:pStyle w:val="paragraph"/>
        <w:numPr>
          <w:ilvl w:val="0"/>
          <w:numId w:val="55"/>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Je bent klantgericht, integer en proactief ingesteld en hebt een sterke zin voor verantwoordelijkheid;</w:t>
      </w:r>
      <w:r>
        <w:rPr>
          <w:rStyle w:val="eop"/>
          <w:rFonts w:ascii="Calibri" w:hAnsi="Calibri" w:cs="Calibri"/>
          <w:sz w:val="22"/>
          <w:szCs w:val="22"/>
        </w:rPr>
        <w:t> </w:t>
      </w:r>
    </w:p>
    <w:p w14:paraId="201B8318" w14:textId="77777777" w:rsidR="00C54030" w:rsidRDefault="00C54030" w:rsidP="001E5C2E">
      <w:pPr>
        <w:pStyle w:val="paragraph"/>
        <w:numPr>
          <w:ilvl w:val="0"/>
          <w:numId w:val="55"/>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 xml:space="preserve">Je bent een </w:t>
      </w:r>
      <w:proofErr w:type="spellStart"/>
      <w:r>
        <w:rPr>
          <w:rStyle w:val="normaltextrun"/>
          <w:rFonts w:ascii="Calibri" w:hAnsi="Calibri" w:cs="Calibri"/>
          <w:i/>
          <w:iCs/>
          <w:sz w:val="22"/>
          <w:szCs w:val="22"/>
        </w:rPr>
        <w:t>teamplayer</w:t>
      </w:r>
      <w:proofErr w:type="spellEnd"/>
      <w:r>
        <w:rPr>
          <w:rStyle w:val="normaltextrun"/>
          <w:rFonts w:ascii="Calibri" w:hAnsi="Calibri" w:cs="Calibri"/>
          <w:i/>
          <w:iCs/>
          <w:sz w:val="22"/>
          <w:szCs w:val="22"/>
        </w:rPr>
        <w:t xml:space="preserve"> en werkt op een constructieve manier samen met je collega's, maar kan tevens zelfstandig werken.</w:t>
      </w:r>
      <w:r>
        <w:rPr>
          <w:rStyle w:val="eop"/>
          <w:rFonts w:ascii="Calibri" w:hAnsi="Calibri" w:cs="Calibri"/>
          <w:sz w:val="22"/>
          <w:szCs w:val="22"/>
        </w:rPr>
        <w:t> </w:t>
      </w:r>
    </w:p>
    <w:p w14:paraId="5A80E331"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lastRenderedPageBreak/>
        <w:t>Voorwaarden:</w:t>
      </w:r>
      <w:r>
        <w:rPr>
          <w:rStyle w:val="eop"/>
          <w:rFonts w:ascii="Calibri" w:hAnsi="Calibri" w:cs="Calibri"/>
          <w:sz w:val="22"/>
          <w:szCs w:val="22"/>
        </w:rPr>
        <w:t> </w:t>
      </w:r>
    </w:p>
    <w:p w14:paraId="1D98C6D7" w14:textId="77777777" w:rsidR="00C54030" w:rsidRDefault="00C54030" w:rsidP="001E5C2E">
      <w:pPr>
        <w:pStyle w:val="paragraph"/>
        <w:numPr>
          <w:ilvl w:val="0"/>
          <w:numId w:val="5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i/>
          <w:iCs/>
          <w:sz w:val="22"/>
          <w:szCs w:val="22"/>
        </w:rPr>
        <w:t>Je bent in het bezit van een bachelor diploma of daarmee gelijkgesteld;</w:t>
      </w:r>
      <w:r>
        <w:rPr>
          <w:rStyle w:val="eop"/>
          <w:rFonts w:ascii="Calibri" w:hAnsi="Calibri" w:cs="Calibri"/>
          <w:sz w:val="22"/>
          <w:szCs w:val="22"/>
        </w:rPr>
        <w:t> </w:t>
      </w:r>
    </w:p>
    <w:p w14:paraId="0910D923" w14:textId="77777777" w:rsidR="00C54030" w:rsidRDefault="00C54030" w:rsidP="001E5C2E">
      <w:pPr>
        <w:pStyle w:val="paragraph"/>
        <w:numPr>
          <w:ilvl w:val="0"/>
          <w:numId w:val="5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i/>
          <w:iCs/>
          <w:sz w:val="22"/>
          <w:szCs w:val="22"/>
        </w:rPr>
        <w:t>Indien je niet in het bezit bent van het vereiste diploma heb je minstens 3 jaar ervaring in een aankoopfunctie of met overheidsopdrachten en</w:t>
      </w:r>
      <w:r>
        <w:rPr>
          <w:rStyle w:val="normaltextrun"/>
          <w:rFonts w:ascii="Calibri" w:hAnsi="Calibri" w:cs="Calibri"/>
          <w:b/>
          <w:bCs/>
          <w:i/>
          <w:iCs/>
          <w:sz w:val="22"/>
          <w:szCs w:val="22"/>
        </w:rPr>
        <w:t xml:space="preserve"> </w:t>
      </w:r>
      <w:r>
        <w:rPr>
          <w:rStyle w:val="normaltextrun"/>
          <w:rFonts w:ascii="Calibri" w:hAnsi="Calibri" w:cs="Calibri"/>
          <w:i/>
          <w:iCs/>
          <w:sz w:val="22"/>
          <w:szCs w:val="22"/>
        </w:rPr>
        <w:t>dien je te slagen voor een niveau- of capaciteitstest voorafgaand aan de selectieprocedure;</w:t>
      </w:r>
      <w:r>
        <w:rPr>
          <w:rStyle w:val="eop"/>
          <w:rFonts w:ascii="Calibri" w:hAnsi="Calibri" w:cs="Calibri"/>
          <w:sz w:val="22"/>
          <w:szCs w:val="22"/>
        </w:rPr>
        <w:t> </w:t>
      </w:r>
    </w:p>
    <w:p w14:paraId="6666BB93" w14:textId="77777777" w:rsidR="00C54030" w:rsidRDefault="00C54030" w:rsidP="001E5C2E">
      <w:pPr>
        <w:pStyle w:val="paragraph"/>
        <w:numPr>
          <w:ilvl w:val="0"/>
          <w:numId w:val="56"/>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Je slaagt voor het aanwervingsexamen (schriftelijke proef en gestructureerd interview) en vult een persoonlijkheidsvragenlijst in.</w:t>
      </w:r>
      <w:r>
        <w:rPr>
          <w:rStyle w:val="eop"/>
          <w:rFonts w:ascii="Calibri" w:hAnsi="Calibri" w:cs="Calibri"/>
          <w:sz w:val="22"/>
          <w:szCs w:val="22"/>
        </w:rPr>
        <w:t> </w:t>
      </w:r>
    </w:p>
    <w:p w14:paraId="0E36E886"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83024B"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Aanbod:</w:t>
      </w:r>
      <w:r>
        <w:rPr>
          <w:rStyle w:val="normaltextrun"/>
          <w:rFonts w:ascii="Calibri" w:hAnsi="Calibri" w:cs="Calibri"/>
          <w:b/>
          <w:bCs/>
          <w:sz w:val="22"/>
          <w:szCs w:val="22"/>
        </w:rPr>
        <w:t> </w:t>
      </w:r>
      <w:r>
        <w:rPr>
          <w:rStyle w:val="eop"/>
          <w:rFonts w:ascii="Calibri" w:hAnsi="Calibri" w:cs="Calibri"/>
          <w:sz w:val="22"/>
          <w:szCs w:val="22"/>
        </w:rPr>
        <w:t> </w:t>
      </w:r>
    </w:p>
    <w:p w14:paraId="1BFBD822"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We bieden een job waar je heel wat meerwaarde kan creëren binnen onze organisatie in een aangename omgeving binnen een geëngageerd team. </w:t>
      </w:r>
      <w:r>
        <w:rPr>
          <w:rStyle w:val="eop"/>
          <w:rFonts w:ascii="Calibri" w:hAnsi="Calibri" w:cs="Calibri"/>
          <w:sz w:val="22"/>
          <w:szCs w:val="22"/>
        </w:rPr>
        <w:t> </w:t>
      </w:r>
    </w:p>
    <w:p w14:paraId="279F3E96"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Wij bieden:</w:t>
      </w:r>
      <w:r>
        <w:rPr>
          <w:rStyle w:val="eop"/>
          <w:rFonts w:ascii="Calibri" w:hAnsi="Calibri" w:cs="Calibri"/>
          <w:sz w:val="22"/>
          <w:szCs w:val="22"/>
        </w:rPr>
        <w:t> </w:t>
      </w:r>
    </w:p>
    <w:p w14:paraId="2330B6BE" w14:textId="77777777" w:rsidR="00C54030" w:rsidRDefault="00C54030" w:rsidP="001E5C2E">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Een salaris conform salarisschaal B1-B3 (min. € 2.883,19 – max. € 4.858,09), waarbij relevante werkervaring maximaal kan meegenomen worden voor de berekening van de anciënniteit;</w:t>
      </w:r>
      <w:r>
        <w:rPr>
          <w:rStyle w:val="eop"/>
          <w:rFonts w:ascii="Calibri" w:hAnsi="Calibri" w:cs="Calibri"/>
          <w:sz w:val="22"/>
          <w:szCs w:val="22"/>
        </w:rPr>
        <w:t> </w:t>
      </w:r>
    </w:p>
    <w:p w14:paraId="1EDF5DFC" w14:textId="77777777" w:rsidR="00C54030" w:rsidRDefault="00C54030" w:rsidP="001E5C2E">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Maaltijdcheques t.w.v. 8,00 €/cheque</w:t>
      </w:r>
      <w:r>
        <w:rPr>
          <w:rStyle w:val="eop"/>
          <w:rFonts w:ascii="Calibri" w:hAnsi="Calibri" w:cs="Calibri"/>
          <w:sz w:val="22"/>
          <w:szCs w:val="22"/>
        </w:rPr>
        <w:t> </w:t>
      </w:r>
    </w:p>
    <w:p w14:paraId="7A25408B" w14:textId="77777777" w:rsidR="00C54030" w:rsidRDefault="00C54030" w:rsidP="001E5C2E">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Een fietsvergoeding voor woon-werkverkeer, waarvan het bedrag gelijk is aan de maximaal vrijgestelde fietsvergoeding (momenteel 0,27</w:t>
      </w:r>
      <w:r>
        <w:rPr>
          <w:rStyle w:val="normaltextrun"/>
          <w:rFonts w:ascii="Calibri" w:hAnsi="Calibri" w:cs="Calibri"/>
          <w:b/>
          <w:bCs/>
          <w:i/>
          <w:iCs/>
          <w:sz w:val="22"/>
          <w:szCs w:val="22"/>
        </w:rPr>
        <w:t xml:space="preserve"> </w:t>
      </w:r>
      <w:r>
        <w:rPr>
          <w:rStyle w:val="normaltextrun"/>
          <w:rFonts w:ascii="Calibri" w:hAnsi="Calibri" w:cs="Calibri"/>
          <w:i/>
          <w:iCs/>
          <w:sz w:val="22"/>
          <w:szCs w:val="22"/>
        </w:rPr>
        <w:t>€/km);</w:t>
      </w:r>
      <w:r>
        <w:rPr>
          <w:rStyle w:val="eop"/>
          <w:rFonts w:ascii="Calibri" w:hAnsi="Calibri" w:cs="Calibri"/>
          <w:sz w:val="22"/>
          <w:szCs w:val="22"/>
        </w:rPr>
        <w:t> </w:t>
      </w:r>
    </w:p>
    <w:p w14:paraId="022A16F3" w14:textId="77777777" w:rsidR="00C54030" w:rsidRDefault="00C54030" w:rsidP="001E5C2E">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De mogelijkheid om deel te nemen aan het fietsleaseplan;</w:t>
      </w:r>
      <w:r>
        <w:rPr>
          <w:rStyle w:val="eop"/>
          <w:rFonts w:ascii="Calibri" w:hAnsi="Calibri" w:cs="Calibri"/>
          <w:sz w:val="22"/>
          <w:szCs w:val="22"/>
        </w:rPr>
        <w:t> </w:t>
      </w:r>
    </w:p>
    <w:p w14:paraId="23BF24E5" w14:textId="77777777" w:rsidR="00C54030" w:rsidRDefault="00C54030" w:rsidP="001E5C2E">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Een hospitalisatieverzekering;</w:t>
      </w:r>
      <w:r>
        <w:rPr>
          <w:rStyle w:val="eop"/>
          <w:rFonts w:ascii="Calibri" w:hAnsi="Calibri" w:cs="Calibri"/>
          <w:sz w:val="22"/>
          <w:szCs w:val="22"/>
        </w:rPr>
        <w:t> </w:t>
      </w:r>
    </w:p>
    <w:p w14:paraId="76F73D02" w14:textId="77777777" w:rsidR="00C54030" w:rsidRDefault="00C54030" w:rsidP="000D3A24">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Een aanvullend pensioenplan - 2e pensioenpijler;</w:t>
      </w:r>
      <w:r>
        <w:rPr>
          <w:rStyle w:val="eop"/>
          <w:rFonts w:ascii="Calibri" w:hAnsi="Calibri" w:cs="Calibri"/>
          <w:sz w:val="22"/>
          <w:szCs w:val="22"/>
        </w:rPr>
        <w:t> </w:t>
      </w:r>
    </w:p>
    <w:p w14:paraId="05EC6214" w14:textId="77777777" w:rsidR="00C54030" w:rsidRDefault="00C54030" w:rsidP="00D03DB4">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Een verzekering gewaarborgd inkomen;</w:t>
      </w:r>
      <w:r>
        <w:rPr>
          <w:rStyle w:val="eop"/>
          <w:rFonts w:ascii="Calibri" w:hAnsi="Calibri" w:cs="Calibri"/>
          <w:sz w:val="22"/>
          <w:szCs w:val="22"/>
        </w:rPr>
        <w:t> </w:t>
      </w:r>
    </w:p>
    <w:p w14:paraId="587B3F8E" w14:textId="77777777" w:rsidR="00C54030" w:rsidRDefault="00C54030" w:rsidP="00641BA0">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Een gunstige verlofregeling (30-35 dagen);</w:t>
      </w:r>
      <w:r>
        <w:rPr>
          <w:rStyle w:val="eop"/>
          <w:rFonts w:ascii="Calibri" w:hAnsi="Calibri" w:cs="Calibri"/>
          <w:sz w:val="22"/>
          <w:szCs w:val="22"/>
        </w:rPr>
        <w:t> </w:t>
      </w:r>
    </w:p>
    <w:p w14:paraId="0B41FD76" w14:textId="77777777" w:rsidR="00C54030" w:rsidRDefault="00C54030" w:rsidP="00641BA0">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Een flexibele werktijdenregeling;</w:t>
      </w:r>
      <w:r>
        <w:rPr>
          <w:rStyle w:val="eop"/>
          <w:rFonts w:ascii="Calibri" w:hAnsi="Calibri" w:cs="Calibri"/>
          <w:sz w:val="22"/>
          <w:szCs w:val="22"/>
        </w:rPr>
        <w:t> </w:t>
      </w:r>
    </w:p>
    <w:p w14:paraId="7DA5474B" w14:textId="77777777" w:rsidR="00C54030" w:rsidRDefault="00C54030" w:rsidP="00641BA0">
      <w:pPr>
        <w:pStyle w:val="paragraph"/>
        <w:numPr>
          <w:ilvl w:val="0"/>
          <w:numId w:val="57"/>
        </w:numPr>
        <w:spacing w:before="0" w:beforeAutospacing="0" w:after="0" w:afterAutospacing="0"/>
        <w:ind w:left="709" w:hanging="283"/>
        <w:jc w:val="both"/>
        <w:textAlignment w:val="baseline"/>
        <w:rPr>
          <w:rFonts w:ascii="Calibri" w:hAnsi="Calibri" w:cs="Calibri"/>
          <w:sz w:val="22"/>
          <w:szCs w:val="22"/>
        </w:rPr>
      </w:pPr>
      <w:r>
        <w:rPr>
          <w:rStyle w:val="normaltextrun"/>
          <w:rFonts w:ascii="Calibri" w:hAnsi="Calibri" w:cs="Calibri"/>
          <w:i/>
          <w:iCs/>
          <w:sz w:val="22"/>
          <w:szCs w:val="22"/>
        </w:rPr>
        <w:t>De mogelijkheid tot thuiswerk (maximaal 2 dagen per week);</w:t>
      </w:r>
      <w:r>
        <w:rPr>
          <w:rStyle w:val="eop"/>
          <w:rFonts w:ascii="Calibri" w:hAnsi="Calibri" w:cs="Calibri"/>
          <w:sz w:val="22"/>
          <w:szCs w:val="22"/>
        </w:rPr>
        <w:t> </w:t>
      </w:r>
    </w:p>
    <w:p w14:paraId="48AD07A0" w14:textId="77777777" w:rsidR="00C54030" w:rsidRDefault="00C54030" w:rsidP="000D756A">
      <w:pPr>
        <w:pStyle w:val="paragraph"/>
        <w:numPr>
          <w:ilvl w:val="0"/>
          <w:numId w:val="57"/>
        </w:numPr>
        <w:spacing w:before="0" w:beforeAutospacing="0" w:after="0" w:afterAutospacing="0"/>
        <w:ind w:left="709" w:hanging="283"/>
        <w:textAlignment w:val="baseline"/>
        <w:rPr>
          <w:rFonts w:ascii="Calibri" w:hAnsi="Calibri" w:cs="Calibri"/>
          <w:sz w:val="22"/>
          <w:szCs w:val="22"/>
        </w:rPr>
      </w:pPr>
      <w:r>
        <w:rPr>
          <w:rStyle w:val="normaltextrun"/>
          <w:rFonts w:ascii="Calibri" w:hAnsi="Calibri" w:cs="Calibri"/>
          <w:i/>
          <w:iCs/>
          <w:sz w:val="22"/>
          <w:szCs w:val="22"/>
        </w:rPr>
        <w:t>Het sociaal tarief voor buitenschoolse kinderopvang;</w:t>
      </w:r>
      <w:r>
        <w:rPr>
          <w:rStyle w:val="eop"/>
          <w:rFonts w:ascii="Calibri" w:hAnsi="Calibri" w:cs="Calibri"/>
          <w:sz w:val="22"/>
          <w:szCs w:val="22"/>
        </w:rPr>
        <w:t> </w:t>
      </w:r>
    </w:p>
    <w:p w14:paraId="310A56DF" w14:textId="3EF858E1" w:rsidR="00C54030" w:rsidRDefault="00C54030" w:rsidP="000D756A">
      <w:pPr>
        <w:pStyle w:val="paragraph"/>
        <w:numPr>
          <w:ilvl w:val="0"/>
          <w:numId w:val="57"/>
        </w:numPr>
        <w:spacing w:before="0" w:beforeAutospacing="0" w:after="0" w:afterAutospacing="0"/>
        <w:ind w:left="709" w:hanging="283"/>
        <w:textAlignment w:val="baseline"/>
        <w:rPr>
          <w:rFonts w:ascii="Calibri" w:hAnsi="Calibri" w:cs="Calibri"/>
          <w:sz w:val="22"/>
          <w:szCs w:val="22"/>
        </w:rPr>
      </w:pPr>
      <w:r>
        <w:rPr>
          <w:rStyle w:val="normaltextrun"/>
          <w:rFonts w:ascii="Calibri" w:hAnsi="Calibri" w:cs="Calibri"/>
          <w:i/>
          <w:iCs/>
          <w:sz w:val="22"/>
          <w:szCs w:val="22"/>
        </w:rPr>
        <w:t>Ruime ontwikkelingsmogelijkheden.</w:t>
      </w:r>
      <w:r>
        <w:rPr>
          <w:rStyle w:val="eop"/>
          <w:rFonts w:ascii="Calibri" w:hAnsi="Calibri" w:cs="Calibri"/>
          <w:sz w:val="22"/>
          <w:szCs w:val="22"/>
        </w:rPr>
        <w:t> </w:t>
      </w:r>
      <w:r w:rsidR="00641BA0">
        <w:rPr>
          <w:rStyle w:val="eop"/>
          <w:rFonts w:ascii="Calibri" w:hAnsi="Calibri" w:cs="Calibri"/>
          <w:sz w:val="22"/>
          <w:szCs w:val="22"/>
        </w:rPr>
        <w:br/>
      </w:r>
    </w:p>
    <w:p w14:paraId="74B3895E"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i/>
          <w:iCs/>
          <w:sz w:val="22"/>
          <w:szCs w:val="22"/>
          <w:u w:val="single"/>
        </w:rPr>
        <w:t>Solliciteren</w:t>
      </w:r>
      <w:r>
        <w:rPr>
          <w:rStyle w:val="normaltextrun"/>
          <w:rFonts w:ascii="Calibri" w:hAnsi="Calibri" w:cs="Calibri"/>
          <w:b/>
          <w:bCs/>
          <w:i/>
          <w:iCs/>
          <w:sz w:val="22"/>
          <w:szCs w:val="22"/>
        </w:rPr>
        <w:t>?</w:t>
      </w:r>
      <w:r>
        <w:rPr>
          <w:rStyle w:val="eop"/>
          <w:rFonts w:ascii="Calibri" w:hAnsi="Calibri" w:cs="Calibri"/>
          <w:sz w:val="22"/>
          <w:szCs w:val="22"/>
        </w:rPr>
        <w:t> </w:t>
      </w:r>
    </w:p>
    <w:p w14:paraId="26A9CB9E" w14:textId="77777777" w:rsidR="00C54030" w:rsidRDefault="00C54030" w:rsidP="00C540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Bezorg ons je CV, motivatiebrief en diploma uiterlijk </w:t>
      </w:r>
      <w:r>
        <w:rPr>
          <w:rStyle w:val="normaltextrun"/>
          <w:rFonts w:ascii="Calibri" w:hAnsi="Calibri" w:cs="Calibri"/>
          <w:b/>
          <w:bCs/>
          <w:i/>
          <w:iCs/>
          <w:sz w:val="22"/>
          <w:szCs w:val="22"/>
          <w:u w:val="single"/>
        </w:rPr>
        <w:t>28 september 2023</w:t>
      </w:r>
      <w:r>
        <w:rPr>
          <w:rStyle w:val="normaltextrun"/>
          <w:rFonts w:ascii="Calibri" w:hAnsi="Calibri" w:cs="Calibri"/>
          <w:i/>
          <w:iCs/>
          <w:sz w:val="22"/>
          <w:szCs w:val="22"/>
        </w:rPr>
        <w:t xml:space="preserve"> (vóór 24u00), bij voorkeur door online te solliciteren via </w:t>
      </w:r>
      <w:hyperlink r:id="rId15" w:tgtFrame="_blank" w:history="1">
        <w:r>
          <w:rPr>
            <w:rStyle w:val="normaltextrun"/>
            <w:rFonts w:ascii="Calibri" w:hAnsi="Calibri" w:cs="Calibri"/>
            <w:i/>
            <w:iCs/>
            <w:color w:val="0000FF"/>
            <w:sz w:val="22"/>
            <w:szCs w:val="22"/>
            <w:u w:val="single"/>
          </w:rPr>
          <w:t>werkeninbocholt.be</w:t>
        </w:r>
      </w:hyperlink>
      <w:r>
        <w:rPr>
          <w:rStyle w:val="normaltextrun"/>
          <w:rFonts w:ascii="Calibri" w:hAnsi="Calibri" w:cs="Calibri"/>
          <w:i/>
          <w:iCs/>
          <w:sz w:val="22"/>
          <w:szCs w:val="22"/>
        </w:rPr>
        <w:t xml:space="preserve"> of via mail aan </w:t>
      </w:r>
      <w:hyperlink r:id="rId16" w:tgtFrame="_blank" w:history="1">
        <w:r>
          <w:rPr>
            <w:rStyle w:val="normaltextrun"/>
            <w:rFonts w:ascii="Calibri" w:hAnsi="Calibri" w:cs="Calibri"/>
            <w:i/>
            <w:iCs/>
            <w:color w:val="0563C1"/>
            <w:sz w:val="22"/>
            <w:szCs w:val="22"/>
            <w:u w:val="single"/>
          </w:rPr>
          <w:t>personeelsdienst@bocholt.be</w:t>
        </w:r>
      </w:hyperlink>
      <w:r>
        <w:rPr>
          <w:rStyle w:val="normaltextrun"/>
          <w:rFonts w:ascii="Calibri" w:hAnsi="Calibri" w:cs="Calibri"/>
          <w:i/>
          <w:iCs/>
          <w:sz w:val="22"/>
          <w:szCs w:val="22"/>
        </w:rPr>
        <w:t>. </w:t>
      </w:r>
      <w:r>
        <w:rPr>
          <w:rStyle w:val="eop"/>
          <w:rFonts w:ascii="Calibri" w:hAnsi="Calibri" w:cs="Calibri"/>
          <w:sz w:val="22"/>
          <w:szCs w:val="22"/>
        </w:rPr>
        <w:t> </w:t>
      </w:r>
    </w:p>
    <w:p w14:paraId="5AF53899" w14:textId="77777777" w:rsidR="00C54030" w:rsidRDefault="00C54030" w:rsidP="00C54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893B5F"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 xml:space="preserve">Voor meer informatie over de functie en de selectieprocedure surf je naar </w:t>
      </w:r>
      <w:hyperlink r:id="rId17" w:tgtFrame="_blank" w:history="1">
        <w:r>
          <w:rPr>
            <w:rStyle w:val="normaltextrun"/>
            <w:rFonts w:ascii="Calibri" w:hAnsi="Calibri" w:cs="Calibri"/>
            <w:i/>
            <w:iCs/>
            <w:color w:val="0563C1"/>
            <w:sz w:val="22"/>
            <w:szCs w:val="22"/>
            <w:u w:val="single"/>
          </w:rPr>
          <w:t>www.bocholt.be</w:t>
        </w:r>
      </w:hyperlink>
      <w:r>
        <w:rPr>
          <w:rStyle w:val="normaltextrun"/>
          <w:rFonts w:ascii="Calibri" w:hAnsi="Calibri" w:cs="Calibri"/>
          <w:i/>
          <w:iCs/>
          <w:sz w:val="22"/>
          <w:szCs w:val="22"/>
        </w:rPr>
        <w:t xml:space="preserve"> of </w:t>
      </w:r>
      <w:hyperlink r:id="rId18" w:tgtFrame="_blank" w:history="1">
        <w:r>
          <w:rPr>
            <w:rStyle w:val="normaltextrun"/>
            <w:rFonts w:ascii="Calibri" w:hAnsi="Calibri" w:cs="Calibri"/>
            <w:i/>
            <w:iCs/>
            <w:color w:val="0000FF"/>
            <w:sz w:val="22"/>
            <w:szCs w:val="22"/>
            <w:u w:val="single"/>
          </w:rPr>
          <w:t>werkeninbocholt.be</w:t>
        </w:r>
      </w:hyperlink>
      <w:r>
        <w:rPr>
          <w:rStyle w:val="eop"/>
          <w:rFonts w:ascii="Calibri" w:hAnsi="Calibri" w:cs="Calibri"/>
          <w:sz w:val="22"/>
          <w:szCs w:val="22"/>
        </w:rPr>
        <w:t> </w:t>
      </w:r>
    </w:p>
    <w:p w14:paraId="07B773AC" w14:textId="77777777" w:rsidR="00C54030" w:rsidRDefault="00C54030" w:rsidP="00C5403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 xml:space="preserve">Bijkomende inlichtingen zijn te verkrijgen bij de personeelsdienst – tel. 089-20 19 15 of via e-mail: </w:t>
      </w:r>
      <w:hyperlink r:id="rId19" w:tgtFrame="_blank" w:history="1">
        <w:r>
          <w:rPr>
            <w:rStyle w:val="normaltextrun"/>
            <w:rFonts w:ascii="Calibri" w:hAnsi="Calibri" w:cs="Calibri"/>
            <w:i/>
            <w:iCs/>
            <w:color w:val="0563C1"/>
            <w:sz w:val="22"/>
            <w:szCs w:val="22"/>
            <w:u w:val="single"/>
          </w:rPr>
          <w:t>personeelsdienst@bocholt.be</w:t>
        </w:r>
      </w:hyperlink>
      <w:r>
        <w:rPr>
          <w:rStyle w:val="normaltextrun"/>
          <w:rFonts w:ascii="Calibri" w:hAnsi="Calibri" w:cs="Calibri"/>
          <w:i/>
          <w:iCs/>
          <w:sz w:val="22"/>
          <w:szCs w:val="22"/>
        </w:rPr>
        <w:t>. </w:t>
      </w:r>
      <w:r>
        <w:rPr>
          <w:rStyle w:val="eop"/>
          <w:rFonts w:ascii="Calibri" w:hAnsi="Calibri" w:cs="Calibri"/>
          <w:sz w:val="22"/>
          <w:szCs w:val="22"/>
        </w:rPr>
        <w:t> </w:t>
      </w:r>
    </w:p>
    <w:p w14:paraId="23DD3DE4" w14:textId="77777777" w:rsidR="00C54030" w:rsidRDefault="00C54030" w:rsidP="00C540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4810BD" w14:textId="77777777" w:rsidR="008D66AF" w:rsidRDefault="008D66AF" w:rsidP="00FD5E6E">
      <w:pPr>
        <w:rPr>
          <w:color w:val="FF0000"/>
        </w:rPr>
      </w:pPr>
    </w:p>
    <w:p w14:paraId="1E240A9F" w14:textId="77777777" w:rsidR="008D66AF" w:rsidRDefault="008D66AF" w:rsidP="00FD5E6E">
      <w:pPr>
        <w:rPr>
          <w:color w:val="FF0000"/>
        </w:rPr>
      </w:pPr>
    </w:p>
    <w:p w14:paraId="2317EC89" w14:textId="77777777" w:rsidR="008D66AF" w:rsidRDefault="008D66AF" w:rsidP="00FD5E6E">
      <w:pPr>
        <w:rPr>
          <w:color w:val="FF0000"/>
        </w:rPr>
      </w:pPr>
    </w:p>
    <w:p w14:paraId="32FCDA62" w14:textId="77777777" w:rsidR="008D66AF" w:rsidRDefault="008D66AF" w:rsidP="00FD5E6E">
      <w:pPr>
        <w:rPr>
          <w:color w:val="FF0000"/>
        </w:rPr>
      </w:pPr>
    </w:p>
    <w:p w14:paraId="649A7EFB" w14:textId="77777777" w:rsidR="008D66AF" w:rsidRDefault="008D66AF" w:rsidP="00FD5E6E">
      <w:pPr>
        <w:rPr>
          <w:color w:val="FF0000"/>
        </w:rPr>
      </w:pPr>
    </w:p>
    <w:p w14:paraId="0C3134E2" w14:textId="77777777" w:rsidR="008D66AF" w:rsidRDefault="008D66AF" w:rsidP="00FD5E6E">
      <w:pPr>
        <w:rPr>
          <w:color w:val="FF0000"/>
        </w:rPr>
      </w:pPr>
    </w:p>
    <w:p w14:paraId="1945A1A9" w14:textId="77777777" w:rsidR="008D66AF" w:rsidRDefault="008D66AF" w:rsidP="00FD5E6E">
      <w:pPr>
        <w:rPr>
          <w:color w:val="FF0000"/>
        </w:rPr>
      </w:pPr>
    </w:p>
    <w:p w14:paraId="03C4745D" w14:textId="44A5CC97" w:rsidR="00C13F55" w:rsidRDefault="00C13F55" w:rsidP="085256E6">
      <w:pPr>
        <w:rPr>
          <w:color w:val="FF0000"/>
          <w:lang w:val="nl-NL" w:eastAsia="nl-NL"/>
        </w:rPr>
      </w:pPr>
    </w:p>
    <w:p w14:paraId="5F5A1168" w14:textId="77777777" w:rsidR="00E51E72" w:rsidRDefault="00E51E72" w:rsidP="085256E6">
      <w:pPr>
        <w:rPr>
          <w:color w:val="FF0000"/>
          <w:lang w:val="nl-NL" w:eastAsia="nl-NL"/>
        </w:rPr>
      </w:pPr>
    </w:p>
    <w:p w14:paraId="38682F3C" w14:textId="77777777" w:rsidR="00E51E72" w:rsidRDefault="00E51E72" w:rsidP="085256E6">
      <w:pPr>
        <w:rPr>
          <w:color w:val="FF0000"/>
          <w:lang w:val="nl-NL" w:eastAsia="nl-NL"/>
        </w:rPr>
      </w:pPr>
    </w:p>
    <w:p w14:paraId="766CD626" w14:textId="77777777" w:rsidR="00E51E72" w:rsidRDefault="00E51E72" w:rsidP="085256E6">
      <w:pPr>
        <w:rPr>
          <w:color w:val="FF0000"/>
          <w:lang w:val="nl-NL" w:eastAsia="nl-NL"/>
        </w:rPr>
      </w:pPr>
    </w:p>
    <w:p w14:paraId="3720299D" w14:textId="77777777" w:rsidR="00E51E72" w:rsidRDefault="00E51E72" w:rsidP="085256E6">
      <w:pPr>
        <w:rPr>
          <w:color w:val="FF0000"/>
          <w:lang w:val="nl-NL" w:eastAsia="nl-NL"/>
        </w:rPr>
      </w:pPr>
    </w:p>
    <w:p w14:paraId="7B3E9323" w14:textId="77777777" w:rsidR="00E51E72" w:rsidRDefault="00E51E72" w:rsidP="085256E6">
      <w:pPr>
        <w:rPr>
          <w:color w:val="FF0000"/>
          <w:lang w:val="nl-NL" w:eastAsia="nl-NL"/>
        </w:rPr>
      </w:pPr>
    </w:p>
    <w:p w14:paraId="4B08CA65" w14:textId="77777777" w:rsidR="00E51E72" w:rsidRDefault="00E51E72" w:rsidP="085256E6">
      <w:pPr>
        <w:rPr>
          <w:color w:val="FF0000"/>
          <w:lang w:val="nl-NL" w:eastAsia="nl-NL"/>
        </w:rPr>
      </w:pPr>
    </w:p>
    <w:p w14:paraId="38ADF9BA" w14:textId="77777777" w:rsidR="00E51E72" w:rsidRDefault="00E51E72" w:rsidP="085256E6">
      <w:pPr>
        <w:rPr>
          <w:color w:val="FF0000"/>
          <w:lang w:val="nl-NL" w:eastAsia="nl-NL"/>
        </w:rPr>
      </w:pPr>
    </w:p>
    <w:p w14:paraId="3A10C33E" w14:textId="77777777" w:rsidR="00E51E72" w:rsidRDefault="00E51E72" w:rsidP="085256E6">
      <w:pPr>
        <w:rPr>
          <w:color w:val="FF0000"/>
          <w:lang w:val="nl-NL" w:eastAsia="nl-NL"/>
        </w:rPr>
      </w:pPr>
    </w:p>
    <w:p w14:paraId="752C2C3D" w14:textId="3AAA16D9" w:rsidR="00C13F55" w:rsidRDefault="00C13F55" w:rsidP="00FD5E6E">
      <w:pPr>
        <w:tabs>
          <w:tab w:val="left" w:pos="3119"/>
        </w:tabs>
        <w:rPr>
          <w:rFonts w:ascii="Times New Roman" w:eastAsia="Times New Roman" w:hAnsi="Times New Roman" w:cs="Times New Roman"/>
          <w:sz w:val="20"/>
          <w:szCs w:val="20"/>
          <w:lang w:val="nl-NL" w:eastAsia="nl-NL"/>
        </w:rPr>
      </w:pPr>
    </w:p>
    <w:p w14:paraId="4E350370" w14:textId="77777777" w:rsidR="007C5EEB" w:rsidRPr="002912EB" w:rsidRDefault="007C5EEB" w:rsidP="007C5EEB">
      <w:pPr>
        <w:pBdr>
          <w:top w:val="single" w:sz="4" w:space="1" w:color="auto"/>
          <w:left w:val="single" w:sz="4" w:space="4" w:color="auto"/>
          <w:bottom w:val="single" w:sz="4" w:space="1" w:color="auto"/>
          <w:right w:val="single" w:sz="4" w:space="4" w:color="auto"/>
        </w:pBdr>
        <w:tabs>
          <w:tab w:val="left" w:pos="0"/>
          <w:tab w:val="left" w:pos="227"/>
          <w:tab w:val="left" w:pos="454"/>
          <w:tab w:val="left" w:pos="679"/>
          <w:tab w:val="left" w:pos="906"/>
          <w:tab w:val="left" w:pos="1134"/>
          <w:tab w:val="left" w:pos="1440"/>
        </w:tabs>
        <w:suppressAutoHyphens/>
        <w:jc w:val="center"/>
        <w:rPr>
          <w:rFonts w:eastAsia="Times New Roman" w:cstheme="minorHAnsi"/>
          <w:spacing w:val="-2"/>
          <w:sz w:val="34"/>
          <w:szCs w:val="34"/>
          <w:lang w:val="nl-NL"/>
        </w:rPr>
      </w:pPr>
      <w:r w:rsidRPr="002912EB">
        <w:rPr>
          <w:rFonts w:eastAsia="Times New Roman" w:cstheme="minorHAnsi"/>
          <w:b/>
          <w:spacing w:val="-2"/>
          <w:sz w:val="34"/>
          <w:szCs w:val="34"/>
          <w:lang w:val="nl-NL"/>
        </w:rPr>
        <w:t>2.Weddenschalen en Wedden</w:t>
      </w:r>
    </w:p>
    <w:p w14:paraId="62D1BA93" w14:textId="77777777" w:rsidR="007C5EEB" w:rsidRPr="002912EB" w:rsidRDefault="007C5EEB" w:rsidP="007C5EEB">
      <w:pPr>
        <w:jc w:val="both"/>
        <w:rPr>
          <w:rFonts w:eastAsia="Times New Roman" w:cstheme="minorHAnsi"/>
          <w:sz w:val="24"/>
          <w:szCs w:val="24"/>
          <w:lang w:val="nl-NL"/>
        </w:rPr>
      </w:pPr>
    </w:p>
    <w:p w14:paraId="22EF7FE8" w14:textId="009ABECE" w:rsidR="007C5EEB" w:rsidRPr="004E152F" w:rsidRDefault="007C5EEB" w:rsidP="007C5EEB">
      <w:pPr>
        <w:tabs>
          <w:tab w:val="right" w:pos="8505"/>
        </w:tabs>
        <w:rPr>
          <w:rFonts w:ascii="Calibri" w:eastAsia="Times New Roman" w:hAnsi="Calibri" w:cs="Calibri"/>
        </w:rPr>
      </w:pPr>
      <w:r w:rsidRPr="004E152F">
        <w:rPr>
          <w:rFonts w:ascii="Calibri" w:eastAsia="Times New Roman" w:hAnsi="Calibri" w:cs="Calibri"/>
        </w:rPr>
        <w:t xml:space="preserve">Weddenschaal: </w:t>
      </w:r>
      <w:r w:rsidR="00C13F55" w:rsidRPr="004E152F">
        <w:rPr>
          <w:rFonts w:ascii="Calibri" w:eastAsia="Times New Roman" w:hAnsi="Calibri" w:cs="Calibri"/>
        </w:rPr>
        <w:t>B1-B3</w:t>
      </w:r>
    </w:p>
    <w:p w14:paraId="590AAD57" w14:textId="3D5FD0A3" w:rsidR="007C5EEB" w:rsidRPr="004E152F" w:rsidRDefault="007C5EEB" w:rsidP="007C5EEB">
      <w:pPr>
        <w:tabs>
          <w:tab w:val="right" w:pos="8505"/>
        </w:tabs>
        <w:rPr>
          <w:rFonts w:ascii="Calibri" w:eastAsia="Times New Roman" w:hAnsi="Calibri" w:cs="Calibri"/>
        </w:rPr>
      </w:pPr>
      <w:r w:rsidRPr="004E152F">
        <w:rPr>
          <w:rFonts w:ascii="Calibri" w:eastAsia="Times New Roman" w:hAnsi="Calibri" w:cs="Calibri"/>
        </w:rPr>
        <w:t xml:space="preserve">Individuele jaarwedde (100%): min. € </w:t>
      </w:r>
      <w:r w:rsidR="00C13F55" w:rsidRPr="004E152F">
        <w:rPr>
          <w:rFonts w:ascii="Calibri" w:eastAsia="Times New Roman" w:hAnsi="Calibri" w:cs="Calibri"/>
        </w:rPr>
        <w:t>17.300,00</w:t>
      </w:r>
      <w:r w:rsidRPr="004E152F">
        <w:rPr>
          <w:rFonts w:ascii="Calibri" w:eastAsia="Times New Roman" w:hAnsi="Calibri" w:cs="Calibri"/>
        </w:rPr>
        <w:t xml:space="preserve"> – max. € </w:t>
      </w:r>
      <w:r w:rsidR="00C13F55" w:rsidRPr="004E152F">
        <w:rPr>
          <w:rFonts w:ascii="Calibri" w:eastAsia="Times New Roman" w:hAnsi="Calibri" w:cs="Calibri"/>
        </w:rPr>
        <w:t>29.150,00</w:t>
      </w:r>
      <w:r w:rsidR="00576CD0" w:rsidRPr="004E152F">
        <w:rPr>
          <w:rFonts w:ascii="Calibri" w:eastAsia="Times New Roman" w:hAnsi="Calibri" w:cs="Calibri"/>
        </w:rPr>
        <w:t xml:space="preserve"> (</w:t>
      </w:r>
      <w:proofErr w:type="spellStart"/>
      <w:r w:rsidR="00576CD0" w:rsidRPr="004E152F">
        <w:rPr>
          <w:rFonts w:ascii="Calibri" w:eastAsia="Times New Roman" w:hAnsi="Calibri" w:cs="Calibri"/>
        </w:rPr>
        <w:t>ongeïndexeerd</w:t>
      </w:r>
      <w:proofErr w:type="spellEnd"/>
      <w:r w:rsidR="00576CD0" w:rsidRPr="004E152F">
        <w:rPr>
          <w:rFonts w:ascii="Calibri" w:eastAsia="Times New Roman" w:hAnsi="Calibri" w:cs="Calibri"/>
        </w:rPr>
        <w:t>)</w:t>
      </w:r>
    </w:p>
    <w:p w14:paraId="09A8B614" w14:textId="77777777" w:rsidR="007C5EEB" w:rsidRPr="004E152F" w:rsidRDefault="007C5EEB" w:rsidP="007C5EEB">
      <w:pPr>
        <w:tabs>
          <w:tab w:val="left" w:pos="1418"/>
          <w:tab w:val="left" w:pos="2694"/>
          <w:tab w:val="left" w:pos="4111"/>
          <w:tab w:val="right" w:pos="9354"/>
        </w:tabs>
        <w:jc w:val="both"/>
        <w:rPr>
          <w:rFonts w:ascii="Calibri" w:eastAsia="Times New Roman" w:hAnsi="Calibri" w:cs="Calibri"/>
          <w:color w:val="FF0000"/>
          <w:lang w:val="nl-NL"/>
        </w:rPr>
      </w:pPr>
    </w:p>
    <w:p w14:paraId="7E47389D" w14:textId="4987448C" w:rsidR="00B471A7" w:rsidRPr="004E152F" w:rsidRDefault="007C5EEB" w:rsidP="00B471A7">
      <w:pPr>
        <w:tabs>
          <w:tab w:val="left" w:pos="1418"/>
          <w:tab w:val="left" w:pos="2694"/>
          <w:tab w:val="left" w:pos="4111"/>
          <w:tab w:val="right" w:pos="9354"/>
        </w:tabs>
        <w:jc w:val="both"/>
        <w:rPr>
          <w:rFonts w:ascii="Calibri" w:eastAsia="Times New Roman" w:hAnsi="Calibri" w:cs="Calibri"/>
          <w:lang w:val="nl-NL"/>
        </w:rPr>
      </w:pPr>
      <w:r w:rsidRPr="004E152F">
        <w:rPr>
          <w:rFonts w:ascii="Calibri" w:eastAsia="Times New Roman" w:hAnsi="Calibri" w:cs="Calibri"/>
          <w:lang w:val="nl-NL"/>
        </w:rPr>
        <w:t xml:space="preserve">- </w:t>
      </w:r>
      <w:r w:rsidR="00B471A7" w:rsidRPr="004E152F">
        <w:rPr>
          <w:rFonts w:ascii="Calibri" w:eastAsia="Times New Roman" w:hAnsi="Calibri" w:cs="Calibri"/>
          <w:lang w:val="nl-NL"/>
        </w:rPr>
        <w:t>Wedde aan huidige index (</w:t>
      </w:r>
      <w:r w:rsidR="00C13F55" w:rsidRPr="004E152F">
        <w:rPr>
          <w:rFonts w:ascii="Calibri" w:eastAsia="Times New Roman" w:hAnsi="Calibri" w:cs="Calibri"/>
          <w:lang w:val="nl-NL"/>
        </w:rPr>
        <w:t>1,9</w:t>
      </w:r>
      <w:r w:rsidR="002912EB" w:rsidRPr="004E152F">
        <w:rPr>
          <w:rFonts w:ascii="Calibri" w:eastAsia="Times New Roman" w:hAnsi="Calibri" w:cs="Calibri"/>
          <w:lang w:val="nl-NL"/>
        </w:rPr>
        <w:t>999</w:t>
      </w:r>
      <w:r w:rsidR="00B471A7" w:rsidRPr="004E152F">
        <w:rPr>
          <w:rFonts w:ascii="Calibri" w:eastAsia="Times New Roman" w:hAnsi="Calibri" w:cs="Calibri"/>
          <w:lang w:val="nl-NL"/>
        </w:rPr>
        <w:t>) voor 38 werkuren per week:</w:t>
      </w:r>
    </w:p>
    <w:p w14:paraId="0D53DC05" w14:textId="72DA6FE5" w:rsidR="00B471A7" w:rsidRPr="004E152F" w:rsidRDefault="00B471A7" w:rsidP="00B471A7">
      <w:pPr>
        <w:tabs>
          <w:tab w:val="left" w:pos="1418"/>
          <w:tab w:val="left" w:pos="2694"/>
          <w:tab w:val="left" w:pos="4111"/>
          <w:tab w:val="right" w:pos="9354"/>
        </w:tabs>
        <w:jc w:val="both"/>
        <w:rPr>
          <w:rFonts w:ascii="Calibri" w:eastAsia="Times New Roman" w:hAnsi="Calibri" w:cs="Calibri"/>
          <w:color w:val="FF0000"/>
          <w:lang w:val="nl-NL"/>
        </w:rPr>
      </w:pPr>
      <w:r w:rsidRPr="004E152F">
        <w:rPr>
          <w:rFonts w:ascii="Calibri" w:eastAsia="Times New Roman" w:hAnsi="Calibri" w:cs="Calibri"/>
          <w:lang w:val="nl-NL"/>
        </w:rPr>
        <w:tab/>
        <w:t xml:space="preserve">€ </w:t>
      </w:r>
      <w:r w:rsidR="00C13F55" w:rsidRPr="004E152F">
        <w:rPr>
          <w:rFonts w:ascii="Calibri" w:eastAsia="Times New Roman" w:hAnsi="Calibri" w:cs="Calibri"/>
          <w:lang w:val="nl-NL"/>
        </w:rPr>
        <w:t>2.</w:t>
      </w:r>
      <w:r w:rsidR="002912EB" w:rsidRPr="004E152F">
        <w:rPr>
          <w:rFonts w:ascii="Calibri" w:eastAsia="Times New Roman" w:hAnsi="Calibri" w:cs="Calibri"/>
          <w:lang w:val="nl-NL"/>
        </w:rPr>
        <w:t>883</w:t>
      </w:r>
      <w:r w:rsidR="00C13F55" w:rsidRPr="004E152F">
        <w:rPr>
          <w:rFonts w:ascii="Calibri" w:eastAsia="Times New Roman" w:hAnsi="Calibri" w:cs="Calibri"/>
          <w:lang w:val="nl-NL"/>
        </w:rPr>
        <w:t>,1</w:t>
      </w:r>
      <w:r w:rsidR="002912EB" w:rsidRPr="004E152F">
        <w:rPr>
          <w:rFonts w:ascii="Calibri" w:eastAsia="Times New Roman" w:hAnsi="Calibri" w:cs="Calibri"/>
          <w:lang w:val="nl-NL"/>
        </w:rPr>
        <w:t>8</w:t>
      </w:r>
      <w:r w:rsidRPr="004E152F">
        <w:rPr>
          <w:rFonts w:ascii="Calibri" w:eastAsia="Times New Roman" w:hAnsi="Calibri" w:cs="Calibri"/>
          <w:lang w:val="nl-NL"/>
        </w:rPr>
        <w:t xml:space="preserve"> bruto per maand</w:t>
      </w:r>
      <w:r w:rsidRPr="004E152F">
        <w:rPr>
          <w:rFonts w:ascii="Calibri" w:eastAsia="Times New Roman" w:hAnsi="Calibri" w:cs="Calibri"/>
          <w:lang w:val="nl-NL"/>
        </w:rPr>
        <w:tab/>
        <w:t xml:space="preserve">     : 0 jaren geldelijke anciënniteit</w:t>
      </w:r>
    </w:p>
    <w:p w14:paraId="652C5E64" w14:textId="190E9347" w:rsidR="00B471A7" w:rsidRPr="004E152F" w:rsidRDefault="00B471A7" w:rsidP="00B471A7">
      <w:pPr>
        <w:tabs>
          <w:tab w:val="left" w:pos="1418"/>
          <w:tab w:val="left" w:pos="2694"/>
          <w:tab w:val="left" w:pos="4111"/>
          <w:tab w:val="right" w:pos="9354"/>
        </w:tabs>
        <w:jc w:val="both"/>
        <w:rPr>
          <w:rFonts w:ascii="Calibri" w:eastAsia="Times New Roman" w:hAnsi="Calibri" w:cs="Calibri"/>
          <w:color w:val="FF0000"/>
          <w:lang w:val="nl-NL"/>
        </w:rPr>
      </w:pPr>
      <w:r w:rsidRPr="004E152F">
        <w:rPr>
          <w:rFonts w:ascii="Calibri" w:eastAsia="Times New Roman" w:hAnsi="Calibri" w:cs="Calibri"/>
          <w:lang w:val="nl-NL"/>
        </w:rPr>
        <w:tab/>
        <w:t xml:space="preserve">€ </w:t>
      </w:r>
      <w:r w:rsidR="002912EB" w:rsidRPr="004E152F">
        <w:rPr>
          <w:rFonts w:ascii="Calibri" w:eastAsia="Times New Roman" w:hAnsi="Calibri" w:cs="Calibri"/>
          <w:lang w:val="nl-NL"/>
        </w:rPr>
        <w:t>3.049,84</w:t>
      </w:r>
      <w:r w:rsidRPr="004E152F">
        <w:rPr>
          <w:rFonts w:ascii="Calibri" w:eastAsia="Times New Roman" w:hAnsi="Calibri" w:cs="Calibri"/>
          <w:lang w:val="nl-NL"/>
        </w:rPr>
        <w:t xml:space="preserve"> bruto per maand</w:t>
      </w:r>
      <w:r w:rsidRPr="004E152F">
        <w:rPr>
          <w:rFonts w:ascii="Calibri" w:eastAsia="Times New Roman" w:hAnsi="Calibri" w:cs="Calibri"/>
          <w:lang w:val="nl-NL"/>
        </w:rPr>
        <w:tab/>
        <w:t xml:space="preserve">     : 3 jaren geldelijke anciënniteit</w:t>
      </w:r>
    </w:p>
    <w:p w14:paraId="722E1378" w14:textId="68E67F21" w:rsidR="00B471A7" w:rsidRPr="004E152F" w:rsidRDefault="00B471A7" w:rsidP="00B471A7">
      <w:pPr>
        <w:tabs>
          <w:tab w:val="left" w:pos="1418"/>
          <w:tab w:val="left" w:pos="2694"/>
          <w:tab w:val="left" w:pos="4395"/>
          <w:tab w:val="left" w:pos="4962"/>
          <w:tab w:val="right" w:pos="9354"/>
        </w:tabs>
        <w:jc w:val="both"/>
        <w:rPr>
          <w:rFonts w:ascii="Calibri" w:eastAsia="Times New Roman" w:hAnsi="Calibri" w:cs="Calibri"/>
          <w:lang w:val="nl-NL"/>
        </w:rPr>
      </w:pPr>
      <w:r w:rsidRPr="004E152F">
        <w:rPr>
          <w:rFonts w:ascii="Calibri" w:eastAsia="Times New Roman" w:hAnsi="Calibri" w:cs="Calibri"/>
          <w:color w:val="FF0000"/>
          <w:lang w:val="nl-NL"/>
        </w:rPr>
        <w:tab/>
      </w:r>
      <w:r w:rsidRPr="004E152F">
        <w:rPr>
          <w:rFonts w:ascii="Calibri" w:eastAsia="Times New Roman" w:hAnsi="Calibri" w:cs="Calibri"/>
          <w:lang w:val="nl-NL"/>
        </w:rPr>
        <w:t xml:space="preserve">€ </w:t>
      </w:r>
      <w:r w:rsidR="00C13F55" w:rsidRPr="004E152F">
        <w:rPr>
          <w:rFonts w:ascii="Calibri" w:eastAsia="Times New Roman" w:hAnsi="Calibri" w:cs="Calibri"/>
          <w:lang w:val="nl-NL"/>
        </w:rPr>
        <w:t>3.</w:t>
      </w:r>
      <w:r w:rsidR="002912EB" w:rsidRPr="004E152F">
        <w:rPr>
          <w:rFonts w:ascii="Calibri" w:eastAsia="Times New Roman" w:hAnsi="Calibri" w:cs="Calibri"/>
          <w:lang w:val="nl-NL"/>
        </w:rPr>
        <w:t>449,82</w:t>
      </w:r>
      <w:r w:rsidRPr="004E152F">
        <w:rPr>
          <w:rFonts w:ascii="Calibri" w:eastAsia="Times New Roman" w:hAnsi="Calibri" w:cs="Calibri"/>
          <w:lang w:val="nl-NL"/>
        </w:rPr>
        <w:t xml:space="preserve"> bruto per maand</w:t>
      </w:r>
      <w:r w:rsidRPr="004E152F">
        <w:rPr>
          <w:rFonts w:ascii="Calibri" w:eastAsia="Times New Roman" w:hAnsi="Calibri" w:cs="Calibri"/>
          <w:lang w:val="nl-NL"/>
        </w:rPr>
        <w:tab/>
        <w:t>: 6 jaren geldelijke en schaalanciënniteit</w:t>
      </w:r>
    </w:p>
    <w:p w14:paraId="6CADC712" w14:textId="535851D0" w:rsidR="00B471A7" w:rsidRPr="004E152F" w:rsidRDefault="00B471A7" w:rsidP="00B471A7">
      <w:pPr>
        <w:tabs>
          <w:tab w:val="left" w:pos="1418"/>
          <w:tab w:val="left" w:pos="2694"/>
          <w:tab w:val="left" w:pos="4395"/>
          <w:tab w:val="left" w:pos="4962"/>
          <w:tab w:val="right" w:pos="9354"/>
        </w:tabs>
        <w:jc w:val="both"/>
        <w:rPr>
          <w:rFonts w:ascii="Calibri" w:eastAsia="Times New Roman" w:hAnsi="Calibri" w:cs="Calibri"/>
          <w:color w:val="FF0000"/>
          <w:lang w:val="nl-NL"/>
        </w:rPr>
      </w:pPr>
      <w:r w:rsidRPr="004E152F">
        <w:rPr>
          <w:rFonts w:ascii="Calibri" w:eastAsia="Times New Roman" w:hAnsi="Calibri" w:cs="Calibri"/>
          <w:color w:val="FF0000"/>
          <w:lang w:val="nl-NL"/>
        </w:rPr>
        <w:tab/>
      </w:r>
      <w:r w:rsidRPr="004E152F">
        <w:rPr>
          <w:rFonts w:ascii="Calibri" w:eastAsia="Times New Roman" w:hAnsi="Calibri" w:cs="Calibri"/>
          <w:lang w:val="nl-NL"/>
        </w:rPr>
        <w:t xml:space="preserve">€ </w:t>
      </w:r>
      <w:r w:rsidR="00C13F55" w:rsidRPr="004E152F">
        <w:rPr>
          <w:rFonts w:ascii="Calibri" w:eastAsia="Times New Roman" w:hAnsi="Calibri" w:cs="Calibri"/>
          <w:lang w:val="nl-NL"/>
        </w:rPr>
        <w:t>3.</w:t>
      </w:r>
      <w:r w:rsidR="002912EB" w:rsidRPr="004E152F">
        <w:rPr>
          <w:rFonts w:ascii="Calibri" w:eastAsia="Times New Roman" w:hAnsi="Calibri" w:cs="Calibri"/>
          <w:lang w:val="nl-NL"/>
        </w:rPr>
        <w:t>658</w:t>
      </w:r>
      <w:r w:rsidR="00C13F55" w:rsidRPr="004E152F">
        <w:rPr>
          <w:rFonts w:ascii="Calibri" w:eastAsia="Times New Roman" w:hAnsi="Calibri" w:cs="Calibri"/>
          <w:lang w:val="nl-NL"/>
        </w:rPr>
        <w:t>,</w:t>
      </w:r>
      <w:r w:rsidR="002912EB" w:rsidRPr="004E152F">
        <w:rPr>
          <w:rFonts w:ascii="Calibri" w:eastAsia="Times New Roman" w:hAnsi="Calibri" w:cs="Calibri"/>
          <w:lang w:val="nl-NL"/>
        </w:rPr>
        <w:t>15</w:t>
      </w:r>
      <w:r w:rsidRPr="004E152F">
        <w:rPr>
          <w:rFonts w:ascii="Calibri" w:eastAsia="Times New Roman" w:hAnsi="Calibri" w:cs="Calibri"/>
          <w:lang w:val="nl-NL"/>
        </w:rPr>
        <w:t xml:space="preserve"> bruto per maand</w:t>
      </w:r>
      <w:r w:rsidRPr="004E152F">
        <w:rPr>
          <w:rFonts w:ascii="Calibri" w:eastAsia="Times New Roman" w:hAnsi="Calibri" w:cs="Calibri"/>
          <w:lang w:val="nl-NL"/>
        </w:rPr>
        <w:tab/>
        <w:t>: 10 jaren geldelijke en schaalanciënniteit</w:t>
      </w:r>
    </w:p>
    <w:p w14:paraId="61BAEDB4" w14:textId="716B6B51" w:rsidR="00B471A7" w:rsidRPr="004E152F" w:rsidRDefault="00B471A7" w:rsidP="00B471A7">
      <w:pPr>
        <w:tabs>
          <w:tab w:val="left" w:pos="1418"/>
          <w:tab w:val="left" w:pos="2694"/>
          <w:tab w:val="left" w:pos="4395"/>
          <w:tab w:val="left" w:pos="4962"/>
          <w:tab w:val="right" w:pos="9354"/>
        </w:tabs>
        <w:jc w:val="both"/>
        <w:rPr>
          <w:rFonts w:ascii="Calibri" w:eastAsia="Times New Roman" w:hAnsi="Calibri" w:cs="Calibri"/>
          <w:lang w:val="nl-NL"/>
        </w:rPr>
      </w:pPr>
      <w:r w:rsidRPr="004E152F">
        <w:rPr>
          <w:rFonts w:ascii="Calibri" w:eastAsia="Times New Roman" w:hAnsi="Calibri" w:cs="Calibri"/>
          <w:color w:val="FF0000"/>
          <w:lang w:val="nl-NL"/>
        </w:rPr>
        <w:tab/>
      </w:r>
      <w:r w:rsidRPr="004E152F">
        <w:rPr>
          <w:rFonts w:ascii="Calibri" w:eastAsia="Times New Roman" w:hAnsi="Calibri" w:cs="Calibri"/>
          <w:lang w:val="nl-NL"/>
        </w:rPr>
        <w:t xml:space="preserve">€ </w:t>
      </w:r>
      <w:r w:rsidR="00C83E57" w:rsidRPr="004E152F">
        <w:rPr>
          <w:rFonts w:ascii="Calibri" w:eastAsia="Times New Roman" w:hAnsi="Calibri" w:cs="Calibri"/>
          <w:lang w:val="nl-NL"/>
        </w:rPr>
        <w:t>3.</w:t>
      </w:r>
      <w:r w:rsidR="002912EB" w:rsidRPr="004E152F">
        <w:rPr>
          <w:rFonts w:ascii="Calibri" w:eastAsia="Times New Roman" w:hAnsi="Calibri" w:cs="Calibri"/>
          <w:lang w:val="nl-NL"/>
        </w:rPr>
        <w:t>966</w:t>
      </w:r>
      <w:r w:rsidR="00C83E57" w:rsidRPr="004E152F">
        <w:rPr>
          <w:rFonts w:ascii="Calibri" w:eastAsia="Times New Roman" w:hAnsi="Calibri" w:cs="Calibri"/>
          <w:lang w:val="nl-NL"/>
        </w:rPr>
        <w:t>,</w:t>
      </w:r>
      <w:r w:rsidR="002912EB" w:rsidRPr="004E152F">
        <w:rPr>
          <w:rFonts w:ascii="Calibri" w:eastAsia="Times New Roman" w:hAnsi="Calibri" w:cs="Calibri"/>
          <w:lang w:val="nl-NL"/>
        </w:rPr>
        <w:t>4</w:t>
      </w:r>
      <w:r w:rsidR="00C83E57" w:rsidRPr="004E152F">
        <w:rPr>
          <w:rFonts w:ascii="Calibri" w:eastAsia="Times New Roman" w:hAnsi="Calibri" w:cs="Calibri"/>
          <w:lang w:val="nl-NL"/>
        </w:rPr>
        <w:t>6</w:t>
      </w:r>
      <w:r w:rsidRPr="004E152F">
        <w:rPr>
          <w:rFonts w:ascii="Calibri" w:eastAsia="Times New Roman" w:hAnsi="Calibri" w:cs="Calibri"/>
          <w:lang w:val="nl-NL"/>
        </w:rPr>
        <w:t xml:space="preserve"> bruto per maand</w:t>
      </w:r>
      <w:r w:rsidRPr="004E152F">
        <w:rPr>
          <w:rFonts w:ascii="Calibri" w:eastAsia="Times New Roman" w:hAnsi="Calibri" w:cs="Calibri"/>
          <w:lang w:val="nl-NL"/>
        </w:rPr>
        <w:tab/>
        <w:t>: 15 jaren geldelijke en schaalanciënniteit</w:t>
      </w:r>
    </w:p>
    <w:p w14:paraId="2900A50D" w14:textId="77777777" w:rsidR="002912EB" w:rsidRPr="008C2875" w:rsidRDefault="002912EB" w:rsidP="002912EB">
      <w:pPr>
        <w:spacing w:after="160" w:line="259" w:lineRule="auto"/>
        <w:jc w:val="both"/>
        <w:rPr>
          <w:rFonts w:ascii="Calibri" w:eastAsia="Times New Roman" w:hAnsi="Calibri" w:cs="Calibri"/>
          <w:bCs/>
          <w:i/>
        </w:rPr>
      </w:pPr>
    </w:p>
    <w:p w14:paraId="0B12D2AC" w14:textId="77777777" w:rsidR="008C7078" w:rsidRPr="002912EB" w:rsidRDefault="008C7078" w:rsidP="008C7078">
      <w:pPr>
        <w:tabs>
          <w:tab w:val="left" w:pos="1418"/>
          <w:tab w:val="left" w:pos="2694"/>
          <w:tab w:val="left" w:pos="4111"/>
          <w:tab w:val="right" w:pos="9354"/>
        </w:tabs>
        <w:jc w:val="both"/>
        <w:rPr>
          <w:rFonts w:eastAsia="Times New Roman" w:cstheme="minorHAnsi"/>
          <w:sz w:val="20"/>
          <w:szCs w:val="20"/>
        </w:rPr>
      </w:pPr>
    </w:p>
    <w:p w14:paraId="33AE63A3" w14:textId="77777777" w:rsidR="002912EB" w:rsidRDefault="002912EB" w:rsidP="00D64707">
      <w:pPr>
        <w:tabs>
          <w:tab w:val="right" w:pos="9354"/>
        </w:tabs>
        <w:jc w:val="both"/>
        <w:rPr>
          <w:rFonts w:ascii="Arial" w:eastAsia="Times New Roman" w:hAnsi="Arial" w:cs="Arial"/>
          <w:sz w:val="20"/>
          <w:szCs w:val="20"/>
          <w:lang w:val="nl-NL"/>
        </w:rPr>
      </w:pPr>
    </w:p>
    <w:p w14:paraId="31378479" w14:textId="77777777" w:rsidR="002912EB" w:rsidRDefault="002912EB" w:rsidP="00D64707">
      <w:pPr>
        <w:tabs>
          <w:tab w:val="right" w:pos="9354"/>
        </w:tabs>
        <w:jc w:val="both"/>
        <w:rPr>
          <w:rFonts w:ascii="Arial" w:eastAsia="Times New Roman" w:hAnsi="Arial" w:cs="Arial"/>
          <w:sz w:val="20"/>
          <w:szCs w:val="20"/>
          <w:lang w:val="nl-NL"/>
        </w:rPr>
      </w:pPr>
    </w:p>
    <w:p w14:paraId="2A7A2523" w14:textId="77777777" w:rsidR="002912EB" w:rsidRDefault="002912EB" w:rsidP="00D64707">
      <w:pPr>
        <w:tabs>
          <w:tab w:val="right" w:pos="9354"/>
        </w:tabs>
        <w:jc w:val="both"/>
        <w:rPr>
          <w:rFonts w:ascii="Arial" w:eastAsia="Times New Roman" w:hAnsi="Arial" w:cs="Arial"/>
          <w:sz w:val="20"/>
          <w:szCs w:val="20"/>
          <w:lang w:val="nl-NL"/>
        </w:rPr>
      </w:pPr>
    </w:p>
    <w:p w14:paraId="41FB8414" w14:textId="77777777" w:rsidR="002912EB" w:rsidRDefault="002912EB" w:rsidP="00D64707">
      <w:pPr>
        <w:tabs>
          <w:tab w:val="right" w:pos="9354"/>
        </w:tabs>
        <w:jc w:val="both"/>
        <w:rPr>
          <w:rFonts w:ascii="Arial" w:eastAsia="Times New Roman" w:hAnsi="Arial" w:cs="Arial"/>
          <w:sz w:val="20"/>
          <w:szCs w:val="20"/>
          <w:lang w:val="nl-NL"/>
        </w:rPr>
      </w:pPr>
    </w:p>
    <w:p w14:paraId="0407E175" w14:textId="77777777" w:rsidR="003B4C19" w:rsidRDefault="003B4C19" w:rsidP="00D64707">
      <w:pPr>
        <w:tabs>
          <w:tab w:val="right" w:pos="9354"/>
        </w:tabs>
        <w:jc w:val="both"/>
        <w:rPr>
          <w:rFonts w:ascii="Arial" w:eastAsia="Times New Roman" w:hAnsi="Arial" w:cs="Arial"/>
          <w:sz w:val="20"/>
          <w:szCs w:val="20"/>
          <w:lang w:val="nl-NL"/>
        </w:rPr>
      </w:pPr>
    </w:p>
    <w:p w14:paraId="3D60F130" w14:textId="77777777" w:rsidR="003B4C19" w:rsidRDefault="003B4C19" w:rsidP="00D64707">
      <w:pPr>
        <w:tabs>
          <w:tab w:val="right" w:pos="9354"/>
        </w:tabs>
        <w:jc w:val="both"/>
        <w:rPr>
          <w:rFonts w:ascii="Arial" w:eastAsia="Times New Roman" w:hAnsi="Arial" w:cs="Arial"/>
          <w:sz w:val="20"/>
          <w:szCs w:val="20"/>
          <w:lang w:val="nl-NL"/>
        </w:rPr>
      </w:pPr>
    </w:p>
    <w:p w14:paraId="4B11944E" w14:textId="77777777" w:rsidR="003B4C19" w:rsidRDefault="003B4C19" w:rsidP="00D64707">
      <w:pPr>
        <w:tabs>
          <w:tab w:val="right" w:pos="9354"/>
        </w:tabs>
        <w:jc w:val="both"/>
        <w:rPr>
          <w:rFonts w:ascii="Arial" w:eastAsia="Times New Roman" w:hAnsi="Arial" w:cs="Arial"/>
          <w:sz w:val="20"/>
          <w:szCs w:val="20"/>
          <w:lang w:val="nl-NL"/>
        </w:rPr>
      </w:pPr>
    </w:p>
    <w:p w14:paraId="748D93C5" w14:textId="6544A383" w:rsidR="007C5EEB" w:rsidRPr="002912EB" w:rsidRDefault="00BE0B37" w:rsidP="007C5EEB">
      <w:pPr>
        <w:pBdr>
          <w:top w:val="single" w:sz="4" w:space="1" w:color="auto"/>
          <w:left w:val="single" w:sz="4" w:space="4" w:color="auto"/>
          <w:bottom w:val="single" w:sz="4" w:space="1" w:color="auto"/>
          <w:right w:val="single" w:sz="4" w:space="4" w:color="auto"/>
        </w:pBdr>
        <w:tabs>
          <w:tab w:val="left" w:pos="-1440"/>
          <w:tab w:val="left" w:pos="-1043"/>
          <w:tab w:val="left" w:pos="-646"/>
          <w:tab w:val="left" w:pos="-247"/>
          <w:tab w:val="left" w:pos="0"/>
          <w:tab w:val="left" w:pos="149"/>
          <w:tab w:val="left" w:pos="546"/>
          <w:tab w:val="left" w:pos="942"/>
          <w:tab w:val="left" w:pos="1339"/>
          <w:tab w:val="left" w:pos="1738"/>
          <w:tab w:val="left" w:pos="2135"/>
          <w:tab w:val="left" w:pos="2532"/>
          <w:tab w:val="left" w:pos="2928"/>
          <w:tab w:val="left" w:pos="3325"/>
          <w:tab w:val="left" w:pos="3724"/>
          <w:tab w:val="left" w:pos="4121"/>
          <w:tab w:val="left" w:pos="4518"/>
          <w:tab w:val="left" w:pos="4914"/>
          <w:tab w:val="left" w:pos="5311"/>
          <w:tab w:val="left" w:pos="5710"/>
          <w:tab w:val="left" w:pos="6107"/>
          <w:tab w:val="left" w:pos="6504"/>
          <w:tab w:val="left" w:pos="7207"/>
          <w:tab w:val="left" w:pos="7696"/>
          <w:tab w:val="left" w:pos="8093"/>
          <w:tab w:val="left" w:pos="8490"/>
          <w:tab w:val="left" w:pos="8886"/>
        </w:tabs>
        <w:suppressAutoHyphens/>
        <w:jc w:val="center"/>
        <w:rPr>
          <w:rFonts w:eastAsia="Times New Roman" w:cstheme="minorHAnsi"/>
          <w:spacing w:val="-2"/>
          <w:sz w:val="34"/>
          <w:szCs w:val="34"/>
          <w:lang w:val="nl-NL"/>
        </w:rPr>
      </w:pPr>
      <w:bookmarkStart w:id="0" w:name="_Hlk142558512"/>
      <w:r>
        <w:rPr>
          <w:rFonts w:eastAsia="Times New Roman" w:cstheme="minorHAnsi"/>
          <w:b/>
          <w:spacing w:val="-2"/>
          <w:sz w:val="34"/>
          <w:szCs w:val="34"/>
          <w:lang w:val="nl-NL"/>
        </w:rPr>
        <w:t>3.</w:t>
      </w:r>
      <w:r w:rsidR="007C5EEB" w:rsidRPr="002912EB">
        <w:rPr>
          <w:rFonts w:eastAsia="Times New Roman" w:cstheme="minorHAnsi"/>
          <w:b/>
          <w:spacing w:val="-2"/>
          <w:sz w:val="34"/>
          <w:szCs w:val="34"/>
          <w:lang w:val="nl-NL"/>
        </w:rPr>
        <w:t>Voorwaarden</w:t>
      </w:r>
    </w:p>
    <w:bookmarkEnd w:id="0"/>
    <w:p w14:paraId="766AD623" w14:textId="77777777" w:rsidR="005B3056" w:rsidRDefault="005B3056" w:rsidP="005B3056">
      <w:pPr>
        <w:tabs>
          <w:tab w:val="left" w:pos="142"/>
        </w:tabs>
        <w:ind w:left="502"/>
        <w:jc w:val="both"/>
        <w:rPr>
          <w:rFonts w:ascii="Arial" w:eastAsia="Times New Roman" w:hAnsi="Arial" w:cs="Times New Roman"/>
          <w:color w:val="FF0000"/>
          <w:sz w:val="20"/>
          <w:szCs w:val="20"/>
          <w:lang w:val="nl-NL" w:eastAsia="nl-NL"/>
        </w:rPr>
      </w:pPr>
    </w:p>
    <w:p w14:paraId="7BA5FA5E" w14:textId="77777777" w:rsidR="005F60AD" w:rsidRPr="00323269" w:rsidRDefault="005F60AD" w:rsidP="005B3056">
      <w:pPr>
        <w:tabs>
          <w:tab w:val="left" w:pos="142"/>
        </w:tabs>
        <w:ind w:left="502"/>
        <w:jc w:val="both"/>
        <w:rPr>
          <w:rFonts w:ascii="Arial" w:eastAsia="Times New Roman" w:hAnsi="Arial" w:cs="Times New Roman"/>
          <w:color w:val="FF0000"/>
          <w:sz w:val="20"/>
          <w:szCs w:val="20"/>
          <w:lang w:val="nl-NL" w:eastAsia="nl-NL"/>
        </w:rPr>
      </w:pPr>
      <w:r w:rsidRPr="00323269">
        <w:rPr>
          <w:rFonts w:ascii="Arial" w:eastAsia="Times New Roman" w:hAnsi="Arial" w:cs="Times New Roman"/>
          <w:color w:val="FF0000"/>
          <w:sz w:val="20"/>
          <w:szCs w:val="20"/>
          <w:lang w:val="nl-NL" w:eastAsia="nl-NL"/>
        </w:rPr>
        <w:tab/>
      </w:r>
      <w:r w:rsidRPr="00323269">
        <w:rPr>
          <w:rFonts w:ascii="Arial" w:eastAsia="Times New Roman" w:hAnsi="Arial" w:cs="Times New Roman"/>
          <w:color w:val="FF0000"/>
          <w:sz w:val="20"/>
          <w:szCs w:val="20"/>
          <w:lang w:val="nl-NL" w:eastAsia="nl-NL"/>
        </w:rPr>
        <w:tab/>
      </w:r>
      <w:r w:rsidRPr="00323269">
        <w:rPr>
          <w:rFonts w:ascii="Arial" w:eastAsia="Times New Roman" w:hAnsi="Arial" w:cs="Times New Roman"/>
          <w:color w:val="FF0000"/>
          <w:sz w:val="20"/>
          <w:szCs w:val="20"/>
          <w:lang w:val="nl-NL" w:eastAsia="nl-NL"/>
        </w:rPr>
        <w:tab/>
      </w:r>
      <w:r w:rsidRPr="00323269">
        <w:rPr>
          <w:rFonts w:ascii="Arial" w:eastAsia="Times New Roman" w:hAnsi="Arial" w:cs="Times New Roman"/>
          <w:color w:val="FF0000"/>
          <w:sz w:val="20"/>
          <w:szCs w:val="20"/>
          <w:lang w:val="nl-NL" w:eastAsia="nl-NL"/>
        </w:rPr>
        <w:tab/>
      </w:r>
      <w:r w:rsidRPr="00323269">
        <w:rPr>
          <w:rFonts w:ascii="Arial" w:eastAsia="Times New Roman" w:hAnsi="Arial" w:cs="Times New Roman"/>
          <w:color w:val="FF0000"/>
          <w:sz w:val="20"/>
          <w:szCs w:val="20"/>
          <w:lang w:val="nl-NL" w:eastAsia="nl-NL"/>
        </w:rPr>
        <w:tab/>
      </w:r>
    </w:p>
    <w:p w14:paraId="2982D984" w14:textId="77777777" w:rsidR="005B3056" w:rsidRPr="004E152F" w:rsidRDefault="005B3056" w:rsidP="005B3056">
      <w:pPr>
        <w:tabs>
          <w:tab w:val="left" w:pos="-1440"/>
          <w:tab w:val="left" w:pos="-1043"/>
          <w:tab w:val="left" w:pos="-646"/>
          <w:tab w:val="left" w:pos="-247"/>
          <w:tab w:val="left" w:pos="0"/>
          <w:tab w:val="left" w:pos="149"/>
          <w:tab w:val="left" w:pos="546"/>
          <w:tab w:val="left" w:pos="942"/>
          <w:tab w:val="left" w:pos="1339"/>
          <w:tab w:val="left" w:pos="1738"/>
          <w:tab w:val="left" w:pos="2135"/>
          <w:tab w:val="left" w:pos="2532"/>
          <w:tab w:val="left" w:pos="2928"/>
          <w:tab w:val="left" w:pos="3325"/>
          <w:tab w:val="left" w:pos="3724"/>
          <w:tab w:val="left" w:pos="4121"/>
          <w:tab w:val="left" w:pos="4518"/>
          <w:tab w:val="left" w:pos="4914"/>
          <w:tab w:val="left" w:pos="5311"/>
          <w:tab w:val="left" w:pos="5710"/>
          <w:tab w:val="left" w:pos="6107"/>
          <w:tab w:val="left" w:pos="6504"/>
          <w:tab w:val="left" w:pos="7207"/>
          <w:tab w:val="left" w:pos="7696"/>
          <w:tab w:val="left" w:pos="8093"/>
          <w:tab w:val="left" w:pos="8490"/>
          <w:tab w:val="left" w:pos="8886"/>
        </w:tabs>
        <w:suppressAutoHyphens/>
        <w:jc w:val="both"/>
        <w:rPr>
          <w:rFonts w:eastAsia="Times New Roman" w:cstheme="minorHAnsi"/>
          <w:color w:val="333333"/>
          <w:lang w:eastAsia="nl-BE"/>
        </w:rPr>
      </w:pPr>
      <w:r w:rsidRPr="004E152F">
        <w:rPr>
          <w:rFonts w:eastAsia="Times New Roman" w:cstheme="minorHAnsi"/>
          <w:color w:val="333333"/>
          <w:lang w:eastAsia="nl-BE"/>
        </w:rPr>
        <w:t>Toelatingsvoorwaarden:</w:t>
      </w:r>
    </w:p>
    <w:p w14:paraId="1BDF700D" w14:textId="615B9B88" w:rsidR="005B3056" w:rsidRPr="001E588F" w:rsidRDefault="005B3056" w:rsidP="001E588F">
      <w:pPr>
        <w:pStyle w:val="Lijstalinea"/>
        <w:numPr>
          <w:ilvl w:val="0"/>
          <w:numId w:val="58"/>
        </w:numPr>
        <w:tabs>
          <w:tab w:val="left" w:pos="-1440"/>
          <w:tab w:val="left" w:pos="-1043"/>
          <w:tab w:val="left" w:pos="-646"/>
          <w:tab w:val="left" w:pos="-247"/>
          <w:tab w:val="left" w:pos="0"/>
          <w:tab w:val="left" w:pos="149"/>
          <w:tab w:val="left" w:pos="546"/>
          <w:tab w:val="left" w:pos="942"/>
          <w:tab w:val="left" w:pos="1339"/>
          <w:tab w:val="left" w:pos="1738"/>
          <w:tab w:val="left" w:pos="2135"/>
          <w:tab w:val="left" w:pos="2532"/>
          <w:tab w:val="left" w:pos="2928"/>
          <w:tab w:val="left" w:pos="3325"/>
          <w:tab w:val="left" w:pos="3724"/>
          <w:tab w:val="left" w:pos="4121"/>
          <w:tab w:val="left" w:pos="4518"/>
          <w:tab w:val="left" w:pos="4914"/>
          <w:tab w:val="left" w:pos="5311"/>
          <w:tab w:val="left" w:pos="5710"/>
          <w:tab w:val="left" w:pos="6107"/>
          <w:tab w:val="left" w:pos="6504"/>
          <w:tab w:val="left" w:pos="7207"/>
          <w:tab w:val="left" w:pos="7696"/>
          <w:tab w:val="left" w:pos="8093"/>
          <w:tab w:val="left" w:pos="8490"/>
          <w:tab w:val="left" w:pos="8886"/>
        </w:tabs>
        <w:suppressAutoHyphens/>
        <w:jc w:val="both"/>
        <w:rPr>
          <w:rFonts w:eastAsia="Times New Roman" w:cstheme="minorHAnsi"/>
          <w:color w:val="333333"/>
          <w:lang w:eastAsia="nl-BE"/>
        </w:rPr>
      </w:pPr>
      <w:r w:rsidRPr="001E588F">
        <w:rPr>
          <w:rFonts w:eastAsia="Times New Roman" w:cstheme="minorHAnsi"/>
          <w:color w:val="333333"/>
          <w:lang w:eastAsia="nl-BE"/>
        </w:rPr>
        <w:t>een gedrag vertonen dat in overeenstemming is met de eisen van de beoogde betrekking;</w:t>
      </w:r>
    </w:p>
    <w:p w14:paraId="65DA670E" w14:textId="2128CC4E" w:rsidR="005B3056" w:rsidRPr="001E588F" w:rsidRDefault="005B3056" w:rsidP="001E588F">
      <w:pPr>
        <w:pStyle w:val="Lijstalinea"/>
        <w:numPr>
          <w:ilvl w:val="0"/>
          <w:numId w:val="58"/>
        </w:numPr>
        <w:tabs>
          <w:tab w:val="left" w:pos="-1440"/>
          <w:tab w:val="left" w:pos="-1043"/>
          <w:tab w:val="left" w:pos="-646"/>
          <w:tab w:val="left" w:pos="-247"/>
          <w:tab w:val="left" w:pos="0"/>
          <w:tab w:val="left" w:pos="149"/>
          <w:tab w:val="left" w:pos="546"/>
          <w:tab w:val="left" w:pos="942"/>
          <w:tab w:val="left" w:pos="1339"/>
          <w:tab w:val="left" w:pos="1738"/>
          <w:tab w:val="left" w:pos="2135"/>
          <w:tab w:val="left" w:pos="2532"/>
          <w:tab w:val="left" w:pos="2928"/>
          <w:tab w:val="left" w:pos="3325"/>
          <w:tab w:val="left" w:pos="3724"/>
          <w:tab w:val="left" w:pos="4121"/>
          <w:tab w:val="left" w:pos="4518"/>
          <w:tab w:val="left" w:pos="4914"/>
          <w:tab w:val="left" w:pos="5311"/>
          <w:tab w:val="left" w:pos="5710"/>
          <w:tab w:val="left" w:pos="6107"/>
          <w:tab w:val="left" w:pos="6504"/>
          <w:tab w:val="left" w:pos="7207"/>
          <w:tab w:val="left" w:pos="7696"/>
          <w:tab w:val="left" w:pos="8093"/>
          <w:tab w:val="left" w:pos="8490"/>
          <w:tab w:val="left" w:pos="8886"/>
        </w:tabs>
        <w:suppressAutoHyphens/>
        <w:jc w:val="both"/>
        <w:rPr>
          <w:rFonts w:eastAsia="Times New Roman" w:cstheme="minorHAnsi"/>
          <w:color w:val="333333"/>
          <w:lang w:eastAsia="nl-BE"/>
        </w:rPr>
      </w:pPr>
      <w:r w:rsidRPr="001E588F">
        <w:rPr>
          <w:rFonts w:eastAsia="Times New Roman" w:cstheme="minorHAnsi"/>
          <w:color w:val="333333"/>
          <w:lang w:eastAsia="nl-BE"/>
        </w:rPr>
        <w:t>over de burgerlijke en politieke rechten genieten</w:t>
      </w:r>
      <w:r w:rsidR="001F289E" w:rsidRPr="001E588F">
        <w:rPr>
          <w:rFonts w:eastAsia="Times New Roman" w:cstheme="minorHAnsi"/>
          <w:color w:val="333333"/>
          <w:lang w:eastAsia="nl-BE"/>
        </w:rPr>
        <w:t>;</w:t>
      </w:r>
    </w:p>
    <w:p w14:paraId="06B0771B" w14:textId="2319E5C8" w:rsidR="005B3056" w:rsidRPr="001E588F" w:rsidRDefault="001F289E" w:rsidP="001E588F">
      <w:pPr>
        <w:pStyle w:val="Lijstalinea"/>
        <w:numPr>
          <w:ilvl w:val="0"/>
          <w:numId w:val="58"/>
        </w:numPr>
        <w:tabs>
          <w:tab w:val="left" w:pos="-1440"/>
          <w:tab w:val="left" w:pos="-1043"/>
          <w:tab w:val="left" w:pos="-646"/>
          <w:tab w:val="left" w:pos="-247"/>
          <w:tab w:val="left" w:pos="0"/>
          <w:tab w:val="left" w:pos="149"/>
          <w:tab w:val="left" w:pos="546"/>
          <w:tab w:val="left" w:pos="942"/>
          <w:tab w:val="left" w:pos="1339"/>
          <w:tab w:val="left" w:pos="1738"/>
          <w:tab w:val="left" w:pos="2135"/>
          <w:tab w:val="left" w:pos="2532"/>
          <w:tab w:val="left" w:pos="2928"/>
          <w:tab w:val="left" w:pos="3325"/>
          <w:tab w:val="left" w:pos="3724"/>
          <w:tab w:val="left" w:pos="4121"/>
          <w:tab w:val="left" w:pos="4518"/>
          <w:tab w:val="left" w:pos="4914"/>
          <w:tab w:val="left" w:pos="5311"/>
          <w:tab w:val="left" w:pos="5710"/>
          <w:tab w:val="left" w:pos="6107"/>
          <w:tab w:val="left" w:pos="6504"/>
          <w:tab w:val="left" w:pos="7207"/>
          <w:tab w:val="left" w:pos="7696"/>
          <w:tab w:val="left" w:pos="8093"/>
          <w:tab w:val="left" w:pos="8490"/>
          <w:tab w:val="left" w:pos="8886"/>
        </w:tabs>
        <w:suppressAutoHyphens/>
        <w:ind w:left="567" w:hanging="207"/>
        <w:jc w:val="both"/>
        <w:rPr>
          <w:rFonts w:eastAsia="Times New Roman" w:cstheme="minorHAnsi"/>
          <w:color w:val="333333"/>
          <w:lang w:eastAsia="nl-BE"/>
        </w:rPr>
      </w:pPr>
      <w:r w:rsidRPr="001E588F">
        <w:rPr>
          <w:rFonts w:eastAsia="Times New Roman" w:cstheme="minorHAnsi"/>
          <w:color w:val="333333"/>
          <w:lang w:eastAsia="nl-BE"/>
        </w:rPr>
        <w:t xml:space="preserve">medisch </w:t>
      </w:r>
      <w:r w:rsidR="005B3056" w:rsidRPr="001E588F">
        <w:rPr>
          <w:rFonts w:eastAsia="Times New Roman" w:cstheme="minorHAnsi"/>
          <w:color w:val="333333"/>
          <w:lang w:eastAsia="nl-BE"/>
        </w:rPr>
        <w:t>geschikt zijn</w:t>
      </w:r>
      <w:r w:rsidRPr="001E588F">
        <w:rPr>
          <w:rFonts w:eastAsia="Times New Roman" w:cstheme="minorHAnsi"/>
          <w:color w:val="333333"/>
          <w:lang w:eastAsia="nl-BE"/>
        </w:rPr>
        <w:t xml:space="preserve"> voor de uit te oefenen functie, in overeenstemming met de wetgeving</w:t>
      </w:r>
      <w:r w:rsidR="001E588F">
        <w:rPr>
          <w:rFonts w:eastAsia="Times New Roman" w:cstheme="minorHAnsi"/>
          <w:color w:val="333333"/>
          <w:lang w:eastAsia="nl-BE"/>
        </w:rPr>
        <w:t xml:space="preserve"> </w:t>
      </w:r>
      <w:r w:rsidRPr="001E588F">
        <w:rPr>
          <w:rFonts w:eastAsia="Times New Roman" w:cstheme="minorHAnsi"/>
          <w:color w:val="333333"/>
          <w:lang w:eastAsia="nl-BE"/>
        </w:rPr>
        <w:t>betreffende het welzijn van het personeelslid bij de uitvoering van zijn werk;</w:t>
      </w:r>
    </w:p>
    <w:p w14:paraId="3CE44038" w14:textId="77777777" w:rsidR="005B3056" w:rsidRPr="004E152F" w:rsidRDefault="005B3056" w:rsidP="005B3056">
      <w:pPr>
        <w:tabs>
          <w:tab w:val="left" w:pos="142"/>
        </w:tabs>
        <w:jc w:val="both"/>
        <w:rPr>
          <w:rFonts w:eastAsia="Times New Roman" w:cstheme="minorHAnsi"/>
          <w:color w:val="333333"/>
          <w:lang w:eastAsia="nl-BE"/>
        </w:rPr>
      </w:pPr>
    </w:p>
    <w:p w14:paraId="1B807D5C" w14:textId="77777777" w:rsidR="005B3056" w:rsidRPr="004E152F" w:rsidRDefault="005B3056" w:rsidP="005B3056">
      <w:pPr>
        <w:tabs>
          <w:tab w:val="left" w:pos="142"/>
        </w:tabs>
        <w:jc w:val="both"/>
        <w:rPr>
          <w:rFonts w:eastAsia="Times New Roman" w:cstheme="minorHAnsi"/>
          <w:color w:val="333333"/>
          <w:lang w:eastAsia="nl-BE"/>
        </w:rPr>
      </w:pPr>
      <w:r w:rsidRPr="004E152F">
        <w:rPr>
          <w:rFonts w:eastAsia="Times New Roman" w:cstheme="minorHAnsi"/>
          <w:color w:val="333333"/>
          <w:lang w:eastAsia="nl-BE"/>
        </w:rPr>
        <w:t>Specifieke voorwaarden:</w:t>
      </w:r>
    </w:p>
    <w:p w14:paraId="3E7C0689" w14:textId="77777777" w:rsidR="001E588F" w:rsidRDefault="001E588F" w:rsidP="001E588F">
      <w:pPr>
        <w:pStyle w:val="paragraph"/>
        <w:numPr>
          <w:ilvl w:val="0"/>
          <w:numId w:val="56"/>
        </w:numPr>
        <w:spacing w:before="0" w:beforeAutospacing="0" w:after="0" w:afterAutospacing="0"/>
        <w:jc w:val="both"/>
        <w:textAlignment w:val="baseline"/>
        <w:rPr>
          <w:rFonts w:ascii="Calibri" w:hAnsi="Calibri" w:cs="Calibri"/>
          <w:sz w:val="22"/>
          <w:szCs w:val="22"/>
        </w:rPr>
      </w:pPr>
      <w:bookmarkStart w:id="1" w:name="_Hlk99022193"/>
      <w:r>
        <w:rPr>
          <w:rStyle w:val="normaltextrun"/>
          <w:rFonts w:ascii="Calibri" w:hAnsi="Calibri" w:cs="Calibri"/>
          <w:i/>
          <w:iCs/>
          <w:sz w:val="22"/>
          <w:szCs w:val="22"/>
        </w:rPr>
        <w:t>Je bent in het bezit van een bachelor diploma of daarmee gelijkgesteld;</w:t>
      </w:r>
      <w:r>
        <w:rPr>
          <w:rStyle w:val="eop"/>
          <w:rFonts w:ascii="Calibri" w:hAnsi="Calibri" w:cs="Calibri"/>
          <w:sz w:val="22"/>
          <w:szCs w:val="22"/>
        </w:rPr>
        <w:t> </w:t>
      </w:r>
    </w:p>
    <w:p w14:paraId="37138CC3" w14:textId="77777777" w:rsidR="001E588F" w:rsidRDefault="001E588F" w:rsidP="001E588F">
      <w:pPr>
        <w:pStyle w:val="paragraph"/>
        <w:numPr>
          <w:ilvl w:val="0"/>
          <w:numId w:val="5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i/>
          <w:iCs/>
          <w:sz w:val="22"/>
          <w:szCs w:val="22"/>
        </w:rPr>
        <w:t>Indien je niet in het bezit bent van het vereiste diploma heb je minstens 3 jaar ervaring in een aankoopfunctie of met overheidsopdrachten en</w:t>
      </w:r>
      <w:r>
        <w:rPr>
          <w:rStyle w:val="normaltextrun"/>
          <w:rFonts w:ascii="Calibri" w:hAnsi="Calibri" w:cs="Calibri"/>
          <w:b/>
          <w:bCs/>
          <w:i/>
          <w:iCs/>
          <w:sz w:val="22"/>
          <w:szCs w:val="22"/>
        </w:rPr>
        <w:t xml:space="preserve"> </w:t>
      </w:r>
      <w:r>
        <w:rPr>
          <w:rStyle w:val="normaltextrun"/>
          <w:rFonts w:ascii="Calibri" w:hAnsi="Calibri" w:cs="Calibri"/>
          <w:i/>
          <w:iCs/>
          <w:sz w:val="22"/>
          <w:szCs w:val="22"/>
        </w:rPr>
        <w:t>dien je te slagen voor een niveau- of capaciteitstest voorafgaand aan de selectieprocedure;</w:t>
      </w:r>
      <w:r>
        <w:rPr>
          <w:rStyle w:val="eop"/>
          <w:rFonts w:ascii="Calibri" w:hAnsi="Calibri" w:cs="Calibri"/>
          <w:sz w:val="22"/>
          <w:szCs w:val="22"/>
        </w:rPr>
        <w:t> </w:t>
      </w:r>
    </w:p>
    <w:p w14:paraId="040BEA43" w14:textId="77777777" w:rsidR="001E588F" w:rsidRDefault="001E588F" w:rsidP="001E588F">
      <w:pPr>
        <w:pStyle w:val="paragraph"/>
        <w:numPr>
          <w:ilvl w:val="0"/>
          <w:numId w:val="56"/>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Je slaagt voor het aanwervingsexamen (schriftelijke proef en gestructureerd interview) en vult een persoonlijkheidsvragenlijst in.</w:t>
      </w:r>
      <w:r>
        <w:rPr>
          <w:rStyle w:val="eop"/>
          <w:rFonts w:ascii="Calibri" w:hAnsi="Calibri" w:cs="Calibri"/>
          <w:sz w:val="22"/>
          <w:szCs w:val="22"/>
        </w:rPr>
        <w:t> </w:t>
      </w:r>
    </w:p>
    <w:p w14:paraId="33797620" w14:textId="4255A48C" w:rsidR="00D6122A" w:rsidRPr="002912EB" w:rsidRDefault="007C5EEB" w:rsidP="00D6122A">
      <w:pPr>
        <w:pBdr>
          <w:top w:val="single" w:sz="4" w:space="1" w:color="auto"/>
          <w:left w:val="single" w:sz="4" w:space="4" w:color="auto"/>
          <w:bottom w:val="single" w:sz="4" w:space="1" w:color="auto"/>
          <w:right w:val="single" w:sz="4" w:space="4" w:color="auto"/>
        </w:pBdr>
        <w:tabs>
          <w:tab w:val="left" w:pos="-1440"/>
          <w:tab w:val="left" w:pos="-1043"/>
          <w:tab w:val="left" w:pos="-646"/>
          <w:tab w:val="left" w:pos="-247"/>
          <w:tab w:val="left" w:pos="0"/>
          <w:tab w:val="left" w:pos="149"/>
          <w:tab w:val="left" w:pos="546"/>
          <w:tab w:val="left" w:pos="942"/>
          <w:tab w:val="left" w:pos="1339"/>
          <w:tab w:val="left" w:pos="1738"/>
          <w:tab w:val="left" w:pos="2135"/>
          <w:tab w:val="left" w:pos="2532"/>
          <w:tab w:val="left" w:pos="2928"/>
          <w:tab w:val="left" w:pos="3325"/>
          <w:tab w:val="left" w:pos="3724"/>
          <w:tab w:val="left" w:pos="4121"/>
          <w:tab w:val="left" w:pos="4518"/>
          <w:tab w:val="left" w:pos="4914"/>
          <w:tab w:val="left" w:pos="5311"/>
          <w:tab w:val="left" w:pos="5710"/>
          <w:tab w:val="left" w:pos="6107"/>
          <w:tab w:val="left" w:pos="6504"/>
          <w:tab w:val="left" w:pos="7207"/>
          <w:tab w:val="left" w:pos="7696"/>
          <w:tab w:val="left" w:pos="8093"/>
          <w:tab w:val="left" w:pos="8490"/>
          <w:tab w:val="left" w:pos="8886"/>
        </w:tabs>
        <w:suppressAutoHyphens/>
        <w:jc w:val="center"/>
        <w:rPr>
          <w:rFonts w:eastAsia="Times New Roman" w:cstheme="minorHAnsi"/>
          <w:spacing w:val="-2"/>
          <w:sz w:val="34"/>
          <w:szCs w:val="34"/>
          <w:lang w:val="nl-NL"/>
        </w:rPr>
      </w:pPr>
      <w:r w:rsidRPr="008C2875">
        <w:rPr>
          <w:rFonts w:eastAsia="Times New Roman" w:cstheme="minorHAnsi"/>
          <w:color w:val="333333"/>
          <w:sz w:val="21"/>
          <w:szCs w:val="21"/>
          <w:lang w:eastAsia="nl-BE"/>
        </w:rPr>
        <w:br w:type="page"/>
      </w:r>
      <w:bookmarkStart w:id="2" w:name="_Hlk142558547"/>
      <w:bookmarkEnd w:id="1"/>
      <w:r w:rsidR="00D6122A">
        <w:rPr>
          <w:rFonts w:eastAsia="Times New Roman" w:cstheme="minorHAnsi"/>
          <w:b/>
          <w:spacing w:val="-2"/>
          <w:sz w:val="34"/>
          <w:szCs w:val="34"/>
          <w:lang w:val="nl-NL"/>
        </w:rPr>
        <w:lastRenderedPageBreak/>
        <w:t>4.Selectieprogramma</w:t>
      </w:r>
    </w:p>
    <w:bookmarkEnd w:id="2"/>
    <w:p w14:paraId="273E9A1C" w14:textId="77777777" w:rsidR="005F6DB4" w:rsidRPr="004E152F" w:rsidRDefault="005F6DB4" w:rsidP="00310D68">
      <w:pPr>
        <w:tabs>
          <w:tab w:val="left" w:pos="1134"/>
        </w:tabs>
        <w:jc w:val="both"/>
        <w:rPr>
          <w:rFonts w:eastAsia="Times New Roman" w:cstheme="minorHAnsi"/>
          <w:color w:val="333333"/>
          <w:lang w:eastAsia="nl-BE"/>
        </w:rPr>
      </w:pPr>
    </w:p>
    <w:p w14:paraId="65CEEF6B" w14:textId="77777777" w:rsidR="008B4B18" w:rsidRDefault="008B4B18" w:rsidP="008B4B1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333333"/>
          <w:sz w:val="22"/>
          <w:szCs w:val="22"/>
        </w:rPr>
        <w:t>Het college van burgemeester en schepenen heeft volgend selectieverloop vastgesteld:</w:t>
      </w:r>
      <w:r>
        <w:rPr>
          <w:rStyle w:val="eop"/>
          <w:rFonts w:ascii="Calibri" w:hAnsi="Calibri" w:cs="Calibri"/>
          <w:color w:val="333333"/>
          <w:sz w:val="22"/>
          <w:szCs w:val="22"/>
        </w:rPr>
        <w:t> </w:t>
      </w:r>
    </w:p>
    <w:p w14:paraId="6D8BE113" w14:textId="77777777" w:rsidR="00040055" w:rsidRPr="00040055" w:rsidRDefault="00040055" w:rsidP="00ED7D42">
      <w:pPr>
        <w:pStyle w:val="paragraph"/>
        <w:numPr>
          <w:ilvl w:val="0"/>
          <w:numId w:val="60"/>
        </w:numPr>
        <w:spacing w:before="0" w:beforeAutospacing="0" w:after="0" w:afterAutospacing="0"/>
        <w:textAlignment w:val="baseline"/>
        <w:rPr>
          <w:rStyle w:val="normaltextrun"/>
          <w:rFonts w:ascii="Calibri" w:hAnsi="Calibri" w:cs="Calibri"/>
          <w:color w:val="333333"/>
          <w:sz w:val="22"/>
          <w:szCs w:val="22"/>
        </w:rPr>
      </w:pPr>
      <w:r w:rsidRPr="00040055">
        <w:rPr>
          <w:rStyle w:val="normaltextrun"/>
          <w:rFonts w:ascii="Calibri" w:hAnsi="Calibri" w:cs="Calibri"/>
          <w:color w:val="333333"/>
          <w:sz w:val="22"/>
          <w:szCs w:val="22"/>
        </w:rPr>
        <w:t>07/09/2023: openverklaring CBS + publicatie personeelsadvertentie   </w:t>
      </w:r>
    </w:p>
    <w:p w14:paraId="2A467E5B" w14:textId="77777777" w:rsidR="00040055" w:rsidRPr="00040055" w:rsidRDefault="00040055" w:rsidP="00ED7D42">
      <w:pPr>
        <w:pStyle w:val="paragraph"/>
        <w:numPr>
          <w:ilvl w:val="0"/>
          <w:numId w:val="60"/>
        </w:numPr>
        <w:spacing w:before="0" w:beforeAutospacing="0" w:after="0" w:afterAutospacing="0"/>
        <w:textAlignment w:val="baseline"/>
        <w:rPr>
          <w:rStyle w:val="normaltextrun"/>
          <w:rFonts w:ascii="Calibri" w:hAnsi="Calibri" w:cs="Calibri"/>
          <w:color w:val="333333"/>
          <w:sz w:val="22"/>
          <w:szCs w:val="22"/>
        </w:rPr>
      </w:pPr>
      <w:r w:rsidRPr="00040055">
        <w:rPr>
          <w:rStyle w:val="normaltextrun"/>
          <w:rFonts w:ascii="Calibri" w:hAnsi="Calibri" w:cs="Calibri"/>
          <w:color w:val="333333"/>
          <w:sz w:val="22"/>
          <w:szCs w:val="22"/>
        </w:rPr>
        <w:t>28/09/2023: uiterste inschrijvingsdatum voor de kandidaten </w:t>
      </w:r>
    </w:p>
    <w:p w14:paraId="6D6A24A0" w14:textId="77777777" w:rsidR="00040055" w:rsidRPr="00040055" w:rsidRDefault="00040055" w:rsidP="00ED7D42">
      <w:pPr>
        <w:pStyle w:val="paragraph"/>
        <w:numPr>
          <w:ilvl w:val="0"/>
          <w:numId w:val="60"/>
        </w:numPr>
        <w:spacing w:before="0" w:beforeAutospacing="0" w:after="0" w:afterAutospacing="0"/>
        <w:textAlignment w:val="baseline"/>
        <w:rPr>
          <w:rStyle w:val="normaltextrun"/>
          <w:rFonts w:ascii="Calibri" w:hAnsi="Calibri" w:cs="Calibri"/>
          <w:color w:val="333333"/>
          <w:sz w:val="22"/>
          <w:szCs w:val="22"/>
        </w:rPr>
      </w:pPr>
      <w:r w:rsidRPr="00040055">
        <w:rPr>
          <w:rStyle w:val="normaltextrun"/>
          <w:rFonts w:ascii="Calibri" w:hAnsi="Calibri" w:cs="Calibri"/>
          <w:color w:val="333333"/>
          <w:sz w:val="22"/>
          <w:szCs w:val="22"/>
        </w:rPr>
        <w:t>05/10/2023: collegebeslissing geldigheid ingediende kandidaturen en uitnodiging van de kandidaten </w:t>
      </w:r>
    </w:p>
    <w:p w14:paraId="1C0BF77A" w14:textId="77777777" w:rsidR="00040055" w:rsidRPr="00040055" w:rsidRDefault="00040055" w:rsidP="00ED7D42">
      <w:pPr>
        <w:pStyle w:val="paragraph"/>
        <w:numPr>
          <w:ilvl w:val="0"/>
          <w:numId w:val="60"/>
        </w:numPr>
        <w:spacing w:before="0" w:beforeAutospacing="0" w:after="0" w:afterAutospacing="0"/>
        <w:textAlignment w:val="baseline"/>
        <w:rPr>
          <w:rStyle w:val="normaltextrun"/>
          <w:rFonts w:ascii="Calibri" w:hAnsi="Calibri" w:cs="Calibri"/>
          <w:color w:val="333333"/>
          <w:sz w:val="22"/>
          <w:szCs w:val="22"/>
        </w:rPr>
      </w:pPr>
      <w:r w:rsidRPr="00040055">
        <w:rPr>
          <w:rStyle w:val="normaltextrun"/>
          <w:rFonts w:ascii="Calibri" w:hAnsi="Calibri" w:cs="Calibri"/>
          <w:color w:val="333333"/>
          <w:sz w:val="22"/>
          <w:szCs w:val="22"/>
        </w:rPr>
        <w:t>week van 16/10/2023: Selectieproef 1 (schriftelijke proef) </w:t>
      </w:r>
    </w:p>
    <w:p w14:paraId="1221C5C9" w14:textId="77777777" w:rsidR="00040055" w:rsidRPr="00040055" w:rsidRDefault="00040055" w:rsidP="00ED7D42">
      <w:pPr>
        <w:pStyle w:val="paragraph"/>
        <w:numPr>
          <w:ilvl w:val="0"/>
          <w:numId w:val="60"/>
        </w:numPr>
        <w:spacing w:before="0" w:beforeAutospacing="0" w:after="0" w:afterAutospacing="0"/>
        <w:textAlignment w:val="baseline"/>
        <w:rPr>
          <w:rStyle w:val="normaltextrun"/>
          <w:rFonts w:ascii="Calibri" w:hAnsi="Calibri" w:cs="Calibri"/>
          <w:color w:val="333333"/>
          <w:sz w:val="22"/>
          <w:szCs w:val="22"/>
        </w:rPr>
      </w:pPr>
      <w:r w:rsidRPr="00040055">
        <w:rPr>
          <w:rStyle w:val="normaltextrun"/>
          <w:rFonts w:ascii="Calibri" w:hAnsi="Calibri" w:cs="Calibri"/>
          <w:color w:val="333333"/>
          <w:sz w:val="22"/>
          <w:szCs w:val="22"/>
        </w:rPr>
        <w:t>week van 30/10/2023: online persoonlijkheidstest </w:t>
      </w:r>
    </w:p>
    <w:p w14:paraId="34AD67EB" w14:textId="77777777" w:rsidR="00040055" w:rsidRPr="00040055" w:rsidRDefault="00040055" w:rsidP="00ED7D42">
      <w:pPr>
        <w:pStyle w:val="paragraph"/>
        <w:numPr>
          <w:ilvl w:val="0"/>
          <w:numId w:val="60"/>
        </w:numPr>
        <w:spacing w:before="0" w:beforeAutospacing="0" w:after="0" w:afterAutospacing="0"/>
        <w:textAlignment w:val="baseline"/>
        <w:rPr>
          <w:rStyle w:val="normaltextrun"/>
          <w:rFonts w:ascii="Calibri" w:hAnsi="Calibri" w:cs="Calibri"/>
          <w:color w:val="333333"/>
          <w:sz w:val="22"/>
          <w:szCs w:val="22"/>
        </w:rPr>
      </w:pPr>
      <w:r w:rsidRPr="00040055">
        <w:rPr>
          <w:rStyle w:val="normaltextrun"/>
          <w:rFonts w:ascii="Calibri" w:hAnsi="Calibri" w:cs="Calibri"/>
          <w:color w:val="333333"/>
          <w:sz w:val="22"/>
          <w:szCs w:val="22"/>
        </w:rPr>
        <w:t>week van 6/11/2023: selectieproef 2 (mondelinge proef)  </w:t>
      </w:r>
    </w:p>
    <w:p w14:paraId="7B78692D" w14:textId="77777777" w:rsidR="00040055" w:rsidRPr="00040055" w:rsidRDefault="00040055" w:rsidP="00ED7D42">
      <w:pPr>
        <w:pStyle w:val="paragraph"/>
        <w:numPr>
          <w:ilvl w:val="0"/>
          <w:numId w:val="60"/>
        </w:numPr>
        <w:spacing w:before="0" w:beforeAutospacing="0" w:after="0" w:afterAutospacing="0"/>
        <w:textAlignment w:val="baseline"/>
        <w:rPr>
          <w:rStyle w:val="normaltextrun"/>
          <w:rFonts w:ascii="Calibri" w:hAnsi="Calibri" w:cs="Calibri"/>
          <w:color w:val="333333"/>
          <w:sz w:val="22"/>
          <w:szCs w:val="22"/>
        </w:rPr>
      </w:pPr>
      <w:r w:rsidRPr="00040055">
        <w:rPr>
          <w:rStyle w:val="normaltextrun"/>
          <w:rFonts w:ascii="Calibri" w:hAnsi="Calibri" w:cs="Calibri"/>
          <w:color w:val="333333"/>
          <w:sz w:val="22"/>
          <w:szCs w:val="22"/>
        </w:rPr>
        <w:t>16/11/2023: collegebeslissing aanstelling en vaststelling wervingsreserve.</w:t>
      </w:r>
    </w:p>
    <w:p w14:paraId="3A62DB3B" w14:textId="77777777" w:rsidR="00D6122A" w:rsidRDefault="00D6122A" w:rsidP="00D612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7259A5" w14:textId="77777777" w:rsidR="00663984" w:rsidRPr="008611D1" w:rsidRDefault="00663984" w:rsidP="00C331E3">
      <w:pPr>
        <w:tabs>
          <w:tab w:val="left" w:pos="1134"/>
        </w:tabs>
        <w:ind w:left="426" w:hanging="283"/>
        <w:jc w:val="both"/>
        <w:rPr>
          <w:rFonts w:ascii="Arial" w:eastAsia="Times New Roman" w:hAnsi="Arial" w:cs="Arial"/>
          <w:color w:val="FF0000"/>
          <w:sz w:val="20"/>
          <w:szCs w:val="20"/>
          <w:lang w:val="nl-NL" w:eastAsia="nl-NL"/>
        </w:rPr>
      </w:pPr>
    </w:p>
    <w:sectPr w:rsidR="00663984" w:rsidRPr="008611D1">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E8FF" w14:textId="77777777" w:rsidR="00F91881" w:rsidRDefault="00F91881" w:rsidP="007C5EEB">
      <w:r>
        <w:separator/>
      </w:r>
    </w:p>
  </w:endnote>
  <w:endnote w:type="continuationSeparator" w:id="0">
    <w:p w14:paraId="114096DC" w14:textId="77777777" w:rsidR="00F91881" w:rsidRDefault="00F91881" w:rsidP="007C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Kabel Std Medium">
    <w:altName w:val="Calibri"/>
    <w:panose1 w:val="00000000000000000000"/>
    <w:charset w:val="00"/>
    <w:family w:val="swiss"/>
    <w:notTrueType/>
    <w:pitch w:val="variable"/>
    <w:sig w:usb0="800000AF" w:usb1="4000204A" w:usb2="00000000" w:usb3="00000000" w:csb0="00000001" w:csb1="00000000"/>
  </w:font>
  <w:font w:name="ITC Kabel Std Book">
    <w:altName w:val="Calibri"/>
    <w:panose1 w:val="00000000000000000000"/>
    <w:charset w:val="00"/>
    <w:family w:val="swiss"/>
    <w:notTrueType/>
    <w:pitch w:val="variable"/>
    <w:sig w:usb0="800000AF" w:usb1="4000204A" w:usb2="00000000" w:usb3="00000000" w:csb0="00000001" w:csb1="00000000"/>
  </w:font>
  <w:font w:name="Bookman Old Style">
    <w:altName w:val="Cambri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999" w14:textId="6E50E08B" w:rsidR="00AE491F" w:rsidRDefault="00AE491F">
    <w:pPr>
      <w:pStyle w:val="Voettekst"/>
      <w:rPr>
        <w:sz w:val="16"/>
        <w:szCs w:val="16"/>
      </w:rPr>
    </w:pPr>
    <w:r>
      <w:rPr>
        <w:sz w:val="16"/>
        <w:szCs w:val="16"/>
      </w:rPr>
      <w:t xml:space="preserve">Dossier </w:t>
    </w:r>
    <w:r w:rsidR="00081D09">
      <w:rPr>
        <w:sz w:val="16"/>
        <w:szCs w:val="16"/>
      </w:rPr>
      <w:t xml:space="preserve">deskundige </w:t>
    </w:r>
    <w:r w:rsidR="004571EA">
      <w:rPr>
        <w:sz w:val="16"/>
        <w:szCs w:val="16"/>
      </w:rPr>
      <w:t>aankoop</w:t>
    </w:r>
    <w:r>
      <w:rPr>
        <w:sz w:val="16"/>
        <w:szCs w:val="16"/>
      </w:rPr>
      <w:tab/>
    </w:r>
    <w:r w:rsidR="003639B1">
      <w:rPr>
        <w:sz w:val="16"/>
        <w:szCs w:val="16"/>
      </w:rPr>
      <w:t>202</w:t>
    </w:r>
    <w:r w:rsidR="008D66AF">
      <w:rPr>
        <w:sz w:val="16"/>
        <w:szCs w:val="16"/>
      </w:rPr>
      <w:t>3</w:t>
    </w:r>
    <w:r>
      <w:rPr>
        <w:sz w:val="16"/>
        <w:szCs w:val="16"/>
      </w:rPr>
      <w:tab/>
    </w:r>
    <w:r>
      <w:rPr>
        <w:rStyle w:val="Paginanummer"/>
        <w:sz w:val="16"/>
        <w:szCs w:val="16"/>
      </w:rPr>
      <w:fldChar w:fldCharType="begin"/>
    </w:r>
    <w:r>
      <w:rPr>
        <w:rStyle w:val="Paginanummer"/>
        <w:sz w:val="16"/>
        <w:szCs w:val="16"/>
      </w:rPr>
      <w:instrText xml:space="preserve"> PAGE </w:instrText>
    </w:r>
    <w:r>
      <w:rPr>
        <w:rStyle w:val="Paginanummer"/>
        <w:sz w:val="16"/>
        <w:szCs w:val="16"/>
      </w:rPr>
      <w:fldChar w:fldCharType="separate"/>
    </w:r>
    <w:r w:rsidR="00063337">
      <w:rPr>
        <w:rStyle w:val="Paginanummer"/>
        <w:noProof/>
        <w:sz w:val="16"/>
        <w:szCs w:val="16"/>
      </w:rPr>
      <w:t>8</w:t>
    </w:r>
    <w:r>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2558" w14:textId="77777777" w:rsidR="00F91881" w:rsidRDefault="00F91881" w:rsidP="007C5EEB">
      <w:r>
        <w:separator/>
      </w:r>
    </w:p>
  </w:footnote>
  <w:footnote w:type="continuationSeparator" w:id="0">
    <w:p w14:paraId="10B65DB2" w14:textId="77777777" w:rsidR="00F91881" w:rsidRDefault="00F91881" w:rsidP="007C5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46C"/>
    <w:multiLevelType w:val="multilevel"/>
    <w:tmpl w:val="88FC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21EC3"/>
    <w:multiLevelType w:val="hybridMultilevel"/>
    <w:tmpl w:val="6EEA74AA"/>
    <w:lvl w:ilvl="0" w:tplc="2918D1F2">
      <w:start w:val="1"/>
      <w:numFmt w:val="bullet"/>
      <w:lvlText w:val=""/>
      <w:lvlJc w:val="left"/>
      <w:pPr>
        <w:tabs>
          <w:tab w:val="num" w:pos="502"/>
        </w:tabs>
        <w:ind w:left="502" w:hanging="360"/>
      </w:pPr>
      <w:rPr>
        <w:rFonts w:ascii="Symbol" w:hAnsi="Symbol" w:hint="default"/>
        <w:color w:val="auto"/>
      </w:rPr>
    </w:lvl>
    <w:lvl w:ilvl="1" w:tplc="04130003">
      <w:start w:val="1"/>
      <w:numFmt w:val="bullet"/>
      <w:lvlText w:val="o"/>
      <w:lvlJc w:val="left"/>
      <w:pPr>
        <w:tabs>
          <w:tab w:val="num" w:pos="1222"/>
        </w:tabs>
        <w:ind w:left="1222" w:hanging="360"/>
      </w:pPr>
      <w:rPr>
        <w:rFonts w:ascii="Courier New" w:hAnsi="Courier New" w:hint="default"/>
      </w:rPr>
    </w:lvl>
    <w:lvl w:ilvl="2" w:tplc="04130005">
      <w:start w:val="1"/>
      <w:numFmt w:val="bullet"/>
      <w:lvlText w:val=""/>
      <w:lvlJc w:val="left"/>
      <w:pPr>
        <w:tabs>
          <w:tab w:val="num" w:pos="1942"/>
        </w:tabs>
        <w:ind w:left="1942" w:hanging="360"/>
      </w:pPr>
      <w:rPr>
        <w:rFonts w:ascii="Wingdings" w:hAnsi="Wingdings" w:hint="default"/>
      </w:rPr>
    </w:lvl>
    <w:lvl w:ilvl="3" w:tplc="04130001" w:tentative="1">
      <w:start w:val="1"/>
      <w:numFmt w:val="bullet"/>
      <w:lvlText w:val=""/>
      <w:lvlJc w:val="left"/>
      <w:pPr>
        <w:tabs>
          <w:tab w:val="num" w:pos="2662"/>
        </w:tabs>
        <w:ind w:left="2662" w:hanging="360"/>
      </w:pPr>
      <w:rPr>
        <w:rFonts w:ascii="Symbol" w:hAnsi="Symbol" w:hint="default"/>
      </w:rPr>
    </w:lvl>
    <w:lvl w:ilvl="4" w:tplc="04130003" w:tentative="1">
      <w:start w:val="1"/>
      <w:numFmt w:val="bullet"/>
      <w:lvlText w:val="o"/>
      <w:lvlJc w:val="left"/>
      <w:pPr>
        <w:tabs>
          <w:tab w:val="num" w:pos="3382"/>
        </w:tabs>
        <w:ind w:left="3382" w:hanging="360"/>
      </w:pPr>
      <w:rPr>
        <w:rFonts w:ascii="Courier New" w:hAnsi="Courier New" w:hint="default"/>
      </w:rPr>
    </w:lvl>
    <w:lvl w:ilvl="5" w:tplc="04130005" w:tentative="1">
      <w:start w:val="1"/>
      <w:numFmt w:val="bullet"/>
      <w:lvlText w:val=""/>
      <w:lvlJc w:val="left"/>
      <w:pPr>
        <w:tabs>
          <w:tab w:val="num" w:pos="4102"/>
        </w:tabs>
        <w:ind w:left="4102" w:hanging="360"/>
      </w:pPr>
      <w:rPr>
        <w:rFonts w:ascii="Wingdings" w:hAnsi="Wingdings" w:hint="default"/>
      </w:rPr>
    </w:lvl>
    <w:lvl w:ilvl="6" w:tplc="04130001" w:tentative="1">
      <w:start w:val="1"/>
      <w:numFmt w:val="bullet"/>
      <w:lvlText w:val=""/>
      <w:lvlJc w:val="left"/>
      <w:pPr>
        <w:tabs>
          <w:tab w:val="num" w:pos="4822"/>
        </w:tabs>
        <w:ind w:left="4822" w:hanging="360"/>
      </w:pPr>
      <w:rPr>
        <w:rFonts w:ascii="Symbol" w:hAnsi="Symbol" w:hint="default"/>
      </w:rPr>
    </w:lvl>
    <w:lvl w:ilvl="7" w:tplc="04130003" w:tentative="1">
      <w:start w:val="1"/>
      <w:numFmt w:val="bullet"/>
      <w:lvlText w:val="o"/>
      <w:lvlJc w:val="left"/>
      <w:pPr>
        <w:tabs>
          <w:tab w:val="num" w:pos="5542"/>
        </w:tabs>
        <w:ind w:left="5542" w:hanging="360"/>
      </w:pPr>
      <w:rPr>
        <w:rFonts w:ascii="Courier New" w:hAnsi="Courier New" w:hint="default"/>
      </w:rPr>
    </w:lvl>
    <w:lvl w:ilvl="8" w:tplc="0413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06AF069E"/>
    <w:multiLevelType w:val="multilevel"/>
    <w:tmpl w:val="134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13990"/>
    <w:multiLevelType w:val="multilevel"/>
    <w:tmpl w:val="17A8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D5CBC"/>
    <w:multiLevelType w:val="multilevel"/>
    <w:tmpl w:val="E528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61026"/>
    <w:multiLevelType w:val="multilevel"/>
    <w:tmpl w:val="7C16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3789B"/>
    <w:multiLevelType w:val="hybridMultilevel"/>
    <w:tmpl w:val="2FDC92B8"/>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7" w15:restartNumberingAfterBreak="0">
    <w:nsid w:val="0CAC6242"/>
    <w:multiLevelType w:val="multilevel"/>
    <w:tmpl w:val="D0F6EF8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51DC5"/>
    <w:multiLevelType w:val="hybridMultilevel"/>
    <w:tmpl w:val="A0F0870E"/>
    <w:lvl w:ilvl="0" w:tplc="08130001">
      <w:start w:val="1"/>
      <w:numFmt w:val="bullet"/>
      <w:lvlText w:val=""/>
      <w:lvlJc w:val="left"/>
      <w:pPr>
        <w:ind w:left="2008" w:hanging="360"/>
      </w:pPr>
      <w:rPr>
        <w:rFonts w:ascii="Symbol" w:hAnsi="Symbol" w:hint="default"/>
      </w:rPr>
    </w:lvl>
    <w:lvl w:ilvl="1" w:tplc="08130003" w:tentative="1">
      <w:start w:val="1"/>
      <w:numFmt w:val="bullet"/>
      <w:lvlText w:val="o"/>
      <w:lvlJc w:val="left"/>
      <w:pPr>
        <w:ind w:left="2728" w:hanging="360"/>
      </w:pPr>
      <w:rPr>
        <w:rFonts w:ascii="Courier New" w:hAnsi="Courier New" w:cs="Courier New" w:hint="default"/>
      </w:rPr>
    </w:lvl>
    <w:lvl w:ilvl="2" w:tplc="08130005" w:tentative="1">
      <w:start w:val="1"/>
      <w:numFmt w:val="bullet"/>
      <w:lvlText w:val=""/>
      <w:lvlJc w:val="left"/>
      <w:pPr>
        <w:ind w:left="3448" w:hanging="360"/>
      </w:pPr>
      <w:rPr>
        <w:rFonts w:ascii="Wingdings" w:hAnsi="Wingdings" w:hint="default"/>
      </w:rPr>
    </w:lvl>
    <w:lvl w:ilvl="3" w:tplc="08130001" w:tentative="1">
      <w:start w:val="1"/>
      <w:numFmt w:val="bullet"/>
      <w:lvlText w:val=""/>
      <w:lvlJc w:val="left"/>
      <w:pPr>
        <w:ind w:left="4168" w:hanging="360"/>
      </w:pPr>
      <w:rPr>
        <w:rFonts w:ascii="Symbol" w:hAnsi="Symbol" w:hint="default"/>
      </w:rPr>
    </w:lvl>
    <w:lvl w:ilvl="4" w:tplc="08130003" w:tentative="1">
      <w:start w:val="1"/>
      <w:numFmt w:val="bullet"/>
      <w:lvlText w:val="o"/>
      <w:lvlJc w:val="left"/>
      <w:pPr>
        <w:ind w:left="4888" w:hanging="360"/>
      </w:pPr>
      <w:rPr>
        <w:rFonts w:ascii="Courier New" w:hAnsi="Courier New" w:cs="Courier New" w:hint="default"/>
      </w:rPr>
    </w:lvl>
    <w:lvl w:ilvl="5" w:tplc="08130005" w:tentative="1">
      <w:start w:val="1"/>
      <w:numFmt w:val="bullet"/>
      <w:lvlText w:val=""/>
      <w:lvlJc w:val="left"/>
      <w:pPr>
        <w:ind w:left="5608" w:hanging="360"/>
      </w:pPr>
      <w:rPr>
        <w:rFonts w:ascii="Wingdings" w:hAnsi="Wingdings" w:hint="default"/>
      </w:rPr>
    </w:lvl>
    <w:lvl w:ilvl="6" w:tplc="08130001" w:tentative="1">
      <w:start w:val="1"/>
      <w:numFmt w:val="bullet"/>
      <w:lvlText w:val=""/>
      <w:lvlJc w:val="left"/>
      <w:pPr>
        <w:ind w:left="6328" w:hanging="360"/>
      </w:pPr>
      <w:rPr>
        <w:rFonts w:ascii="Symbol" w:hAnsi="Symbol" w:hint="default"/>
      </w:rPr>
    </w:lvl>
    <w:lvl w:ilvl="7" w:tplc="08130003" w:tentative="1">
      <w:start w:val="1"/>
      <w:numFmt w:val="bullet"/>
      <w:lvlText w:val="o"/>
      <w:lvlJc w:val="left"/>
      <w:pPr>
        <w:ind w:left="7048" w:hanging="360"/>
      </w:pPr>
      <w:rPr>
        <w:rFonts w:ascii="Courier New" w:hAnsi="Courier New" w:cs="Courier New" w:hint="default"/>
      </w:rPr>
    </w:lvl>
    <w:lvl w:ilvl="8" w:tplc="08130005" w:tentative="1">
      <w:start w:val="1"/>
      <w:numFmt w:val="bullet"/>
      <w:lvlText w:val=""/>
      <w:lvlJc w:val="left"/>
      <w:pPr>
        <w:ind w:left="7768" w:hanging="360"/>
      </w:pPr>
      <w:rPr>
        <w:rFonts w:ascii="Wingdings" w:hAnsi="Wingdings" w:hint="default"/>
      </w:rPr>
    </w:lvl>
  </w:abstractNum>
  <w:abstractNum w:abstractNumId="9" w15:restartNumberingAfterBreak="0">
    <w:nsid w:val="12A460CE"/>
    <w:multiLevelType w:val="multilevel"/>
    <w:tmpl w:val="F39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47565"/>
    <w:multiLevelType w:val="hybridMultilevel"/>
    <w:tmpl w:val="E75AECAA"/>
    <w:lvl w:ilvl="0" w:tplc="08130001">
      <w:start w:val="1"/>
      <w:numFmt w:val="bullet"/>
      <w:lvlText w:val=""/>
      <w:lvlJc w:val="left"/>
      <w:pPr>
        <w:ind w:left="795" w:hanging="360"/>
      </w:pPr>
      <w:rPr>
        <w:rFonts w:ascii="Symbol" w:hAnsi="Symbol"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11" w15:restartNumberingAfterBreak="0">
    <w:nsid w:val="1A9A3376"/>
    <w:multiLevelType w:val="hybridMultilevel"/>
    <w:tmpl w:val="C34E2378"/>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1DF154C9"/>
    <w:multiLevelType w:val="multilevel"/>
    <w:tmpl w:val="D43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91959"/>
    <w:multiLevelType w:val="multilevel"/>
    <w:tmpl w:val="60A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95DD9"/>
    <w:multiLevelType w:val="multilevel"/>
    <w:tmpl w:val="1D221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874D54"/>
    <w:multiLevelType w:val="hybridMultilevel"/>
    <w:tmpl w:val="EB60472E"/>
    <w:lvl w:ilvl="0" w:tplc="6F52126E">
      <w:start w:val="1"/>
      <w:numFmt w:val="bullet"/>
      <w:lvlText w:val=""/>
      <w:lvlJc w:val="left"/>
      <w:pPr>
        <w:ind w:left="1287" w:hanging="360"/>
      </w:pPr>
      <w:rPr>
        <w:rFonts w:ascii="Symbol" w:hAnsi="Symbol" w:hint="default"/>
        <w:color w:val="auto"/>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6" w15:restartNumberingAfterBreak="0">
    <w:nsid w:val="2CB558AC"/>
    <w:multiLevelType w:val="multilevel"/>
    <w:tmpl w:val="F23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86F8C"/>
    <w:multiLevelType w:val="hybridMultilevel"/>
    <w:tmpl w:val="4B182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5A5BBC"/>
    <w:multiLevelType w:val="multilevel"/>
    <w:tmpl w:val="144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9416B2"/>
    <w:multiLevelType w:val="hybridMultilevel"/>
    <w:tmpl w:val="D97E7A98"/>
    <w:lvl w:ilvl="0" w:tplc="08130001">
      <w:start w:val="1"/>
      <w:numFmt w:val="bullet"/>
      <w:lvlText w:val=""/>
      <w:lvlJc w:val="left"/>
      <w:pPr>
        <w:ind w:left="2008" w:hanging="360"/>
      </w:pPr>
      <w:rPr>
        <w:rFonts w:ascii="Symbol" w:hAnsi="Symbol" w:hint="default"/>
      </w:rPr>
    </w:lvl>
    <w:lvl w:ilvl="1" w:tplc="08130003" w:tentative="1">
      <w:start w:val="1"/>
      <w:numFmt w:val="bullet"/>
      <w:lvlText w:val="o"/>
      <w:lvlJc w:val="left"/>
      <w:pPr>
        <w:ind w:left="2728" w:hanging="360"/>
      </w:pPr>
      <w:rPr>
        <w:rFonts w:ascii="Courier New" w:hAnsi="Courier New" w:cs="Courier New" w:hint="default"/>
      </w:rPr>
    </w:lvl>
    <w:lvl w:ilvl="2" w:tplc="08130005" w:tentative="1">
      <w:start w:val="1"/>
      <w:numFmt w:val="bullet"/>
      <w:lvlText w:val=""/>
      <w:lvlJc w:val="left"/>
      <w:pPr>
        <w:ind w:left="3448" w:hanging="360"/>
      </w:pPr>
      <w:rPr>
        <w:rFonts w:ascii="Wingdings" w:hAnsi="Wingdings" w:hint="default"/>
      </w:rPr>
    </w:lvl>
    <w:lvl w:ilvl="3" w:tplc="08130001" w:tentative="1">
      <w:start w:val="1"/>
      <w:numFmt w:val="bullet"/>
      <w:lvlText w:val=""/>
      <w:lvlJc w:val="left"/>
      <w:pPr>
        <w:ind w:left="4168" w:hanging="360"/>
      </w:pPr>
      <w:rPr>
        <w:rFonts w:ascii="Symbol" w:hAnsi="Symbol" w:hint="default"/>
      </w:rPr>
    </w:lvl>
    <w:lvl w:ilvl="4" w:tplc="08130003" w:tentative="1">
      <w:start w:val="1"/>
      <w:numFmt w:val="bullet"/>
      <w:lvlText w:val="o"/>
      <w:lvlJc w:val="left"/>
      <w:pPr>
        <w:ind w:left="4888" w:hanging="360"/>
      </w:pPr>
      <w:rPr>
        <w:rFonts w:ascii="Courier New" w:hAnsi="Courier New" w:cs="Courier New" w:hint="default"/>
      </w:rPr>
    </w:lvl>
    <w:lvl w:ilvl="5" w:tplc="08130005" w:tentative="1">
      <w:start w:val="1"/>
      <w:numFmt w:val="bullet"/>
      <w:lvlText w:val=""/>
      <w:lvlJc w:val="left"/>
      <w:pPr>
        <w:ind w:left="5608" w:hanging="360"/>
      </w:pPr>
      <w:rPr>
        <w:rFonts w:ascii="Wingdings" w:hAnsi="Wingdings" w:hint="default"/>
      </w:rPr>
    </w:lvl>
    <w:lvl w:ilvl="6" w:tplc="08130001" w:tentative="1">
      <w:start w:val="1"/>
      <w:numFmt w:val="bullet"/>
      <w:lvlText w:val=""/>
      <w:lvlJc w:val="left"/>
      <w:pPr>
        <w:ind w:left="6328" w:hanging="360"/>
      </w:pPr>
      <w:rPr>
        <w:rFonts w:ascii="Symbol" w:hAnsi="Symbol" w:hint="default"/>
      </w:rPr>
    </w:lvl>
    <w:lvl w:ilvl="7" w:tplc="08130003" w:tentative="1">
      <w:start w:val="1"/>
      <w:numFmt w:val="bullet"/>
      <w:lvlText w:val="o"/>
      <w:lvlJc w:val="left"/>
      <w:pPr>
        <w:ind w:left="7048" w:hanging="360"/>
      </w:pPr>
      <w:rPr>
        <w:rFonts w:ascii="Courier New" w:hAnsi="Courier New" w:cs="Courier New" w:hint="default"/>
      </w:rPr>
    </w:lvl>
    <w:lvl w:ilvl="8" w:tplc="08130005" w:tentative="1">
      <w:start w:val="1"/>
      <w:numFmt w:val="bullet"/>
      <w:lvlText w:val=""/>
      <w:lvlJc w:val="left"/>
      <w:pPr>
        <w:ind w:left="7768" w:hanging="360"/>
      </w:pPr>
      <w:rPr>
        <w:rFonts w:ascii="Wingdings" w:hAnsi="Wingdings" w:hint="default"/>
      </w:rPr>
    </w:lvl>
  </w:abstractNum>
  <w:abstractNum w:abstractNumId="20" w15:restartNumberingAfterBreak="0">
    <w:nsid w:val="33592138"/>
    <w:multiLevelType w:val="hybridMultilevel"/>
    <w:tmpl w:val="1D56D4A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F3086"/>
    <w:multiLevelType w:val="multilevel"/>
    <w:tmpl w:val="5D16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140944"/>
    <w:multiLevelType w:val="multilevel"/>
    <w:tmpl w:val="688C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FA6D36"/>
    <w:multiLevelType w:val="hybridMultilevel"/>
    <w:tmpl w:val="0CEABE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1232FBB"/>
    <w:multiLevelType w:val="multilevel"/>
    <w:tmpl w:val="CBAAC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B495A"/>
    <w:multiLevelType w:val="hybridMultilevel"/>
    <w:tmpl w:val="B15206FE"/>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6" w15:restartNumberingAfterBreak="0">
    <w:nsid w:val="461302FF"/>
    <w:multiLevelType w:val="multilevel"/>
    <w:tmpl w:val="4F2E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670AD3"/>
    <w:multiLevelType w:val="multilevel"/>
    <w:tmpl w:val="D04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961F0A"/>
    <w:multiLevelType w:val="multilevel"/>
    <w:tmpl w:val="03F4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4C608A"/>
    <w:multiLevelType w:val="multilevel"/>
    <w:tmpl w:val="9A1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DF6283"/>
    <w:multiLevelType w:val="hybridMultilevel"/>
    <w:tmpl w:val="0CC65E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FFD605C"/>
    <w:multiLevelType w:val="hybridMultilevel"/>
    <w:tmpl w:val="CBFE4F54"/>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2" w15:restartNumberingAfterBreak="0">
    <w:nsid w:val="53106489"/>
    <w:multiLevelType w:val="multilevel"/>
    <w:tmpl w:val="399C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3F08AF"/>
    <w:multiLevelType w:val="hybridMultilevel"/>
    <w:tmpl w:val="A3A0C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8BC675D"/>
    <w:multiLevelType w:val="multilevel"/>
    <w:tmpl w:val="561023EE"/>
    <w:lvl w:ilvl="0">
      <w:start w:val="1"/>
      <w:numFmt w:val="none"/>
      <w:pStyle w:val="Kop1"/>
      <w:suff w:val="nothing"/>
      <w:lvlText w:val="%1"/>
      <w:lvlJc w:val="left"/>
      <w:pPr>
        <w:ind w:left="0" w:firstLine="0"/>
      </w:pPr>
      <w:rPr>
        <w:rFonts w:hint="default"/>
      </w:rPr>
    </w:lvl>
    <w:lvl w:ilvl="1">
      <w:start w:val="1"/>
      <w:numFmt w:val="none"/>
      <w:pStyle w:val="Kop2"/>
      <w:suff w:val="nothing"/>
      <w:lvlText w:val="%1"/>
      <w:lvlJc w:val="left"/>
      <w:pPr>
        <w:ind w:left="0" w:firstLine="0"/>
      </w:pPr>
      <w:rPr>
        <w:rFonts w:hint="default"/>
      </w:rPr>
    </w:lvl>
    <w:lvl w:ilvl="2">
      <w:start w:val="1"/>
      <w:numFmt w:val="none"/>
      <w:pStyle w:val="Kop3"/>
      <w:suff w:val="nothing"/>
      <w:lvlText w:val="%1"/>
      <w:lvlJc w:val="left"/>
      <w:pPr>
        <w:ind w:left="0" w:firstLine="0"/>
      </w:pPr>
      <w:rPr>
        <w:rFonts w:hint="default"/>
      </w:rPr>
    </w:lvl>
    <w:lvl w:ilvl="3">
      <w:start w:val="1"/>
      <w:numFmt w:val="none"/>
      <w:pStyle w:val="Kop4"/>
      <w:suff w:val="nothing"/>
      <w:lvlText w:val="%1"/>
      <w:lvlJc w:val="left"/>
      <w:pPr>
        <w:ind w:left="0" w:firstLine="0"/>
      </w:pPr>
      <w:rPr>
        <w:rFonts w:hint="default"/>
      </w:rPr>
    </w:lvl>
    <w:lvl w:ilvl="4">
      <w:start w:val="1"/>
      <w:numFmt w:val="none"/>
      <w:suff w:val="nothing"/>
      <w:lvlText w:val="%1"/>
      <w:lvlJc w:val="left"/>
      <w:pPr>
        <w:ind w:left="0" w:firstLine="0"/>
      </w:pPr>
      <w:rPr>
        <w:rFonts w:hint="default"/>
      </w:rPr>
    </w:lvl>
    <w:lvl w:ilvl="5">
      <w:start w:val="1"/>
      <w:numFmt w:val="none"/>
      <w:suff w:val="nothing"/>
      <w:lvlText w:val="%1"/>
      <w:lvlJc w:val="left"/>
      <w:pPr>
        <w:ind w:left="0" w:firstLine="0"/>
      </w:pPr>
      <w:rPr>
        <w:rFonts w:hint="default"/>
      </w:rPr>
    </w:lvl>
    <w:lvl w:ilvl="6">
      <w:start w:val="1"/>
      <w:numFmt w:val="none"/>
      <w:suff w:val="nothing"/>
      <w:lvlText w:val="%1"/>
      <w:lvlJc w:val="left"/>
      <w:pPr>
        <w:ind w:left="0" w:firstLine="0"/>
      </w:pPr>
      <w:rPr>
        <w:rFonts w:hint="default"/>
      </w:rPr>
    </w:lvl>
    <w:lvl w:ilvl="7">
      <w:start w:val="1"/>
      <w:numFmt w:val="none"/>
      <w:suff w:val="nothing"/>
      <w:lvlText w:val="%1"/>
      <w:lvlJc w:val="left"/>
      <w:pPr>
        <w:ind w:left="0" w:firstLine="0"/>
      </w:pPr>
      <w:rPr>
        <w:rFonts w:hint="default"/>
      </w:rPr>
    </w:lvl>
    <w:lvl w:ilvl="8">
      <w:start w:val="1"/>
      <w:numFmt w:val="none"/>
      <w:suff w:val="nothing"/>
      <w:lvlText w:val="%1"/>
      <w:lvlJc w:val="left"/>
      <w:pPr>
        <w:ind w:left="0" w:firstLine="0"/>
      </w:pPr>
      <w:rPr>
        <w:rFonts w:hint="default"/>
      </w:rPr>
    </w:lvl>
  </w:abstractNum>
  <w:abstractNum w:abstractNumId="35" w15:restartNumberingAfterBreak="0">
    <w:nsid w:val="59F14B75"/>
    <w:multiLevelType w:val="hybridMultilevel"/>
    <w:tmpl w:val="ED66F5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DA675E2"/>
    <w:multiLevelType w:val="multilevel"/>
    <w:tmpl w:val="74E2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C91BF0"/>
    <w:multiLevelType w:val="multilevel"/>
    <w:tmpl w:val="1926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6E50B4"/>
    <w:multiLevelType w:val="hybridMultilevel"/>
    <w:tmpl w:val="ABC2B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5C638B0"/>
    <w:multiLevelType w:val="multilevel"/>
    <w:tmpl w:val="DBA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062439"/>
    <w:multiLevelType w:val="multilevel"/>
    <w:tmpl w:val="CE6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986AED"/>
    <w:multiLevelType w:val="hybridMultilevel"/>
    <w:tmpl w:val="929269C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2" w15:restartNumberingAfterBreak="0">
    <w:nsid w:val="6A7C6D76"/>
    <w:multiLevelType w:val="multilevel"/>
    <w:tmpl w:val="394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D12C7A"/>
    <w:multiLevelType w:val="multilevel"/>
    <w:tmpl w:val="9A02D900"/>
    <w:lvl w:ilvl="0">
      <w:start w:val="18"/>
      <w:numFmt w:val="decimal"/>
      <w:lvlText w:val="%1"/>
      <w:lvlJc w:val="left"/>
      <w:pPr>
        <w:ind w:left="468" w:hanging="468"/>
      </w:pPr>
      <w:rPr>
        <w:rFonts w:hint="default"/>
      </w:rPr>
    </w:lvl>
    <w:lvl w:ilvl="1">
      <w:start w:val="1"/>
      <w:numFmt w:val="bullet"/>
      <w:pStyle w:val="Lijstopsomteken"/>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C3E5B99"/>
    <w:multiLevelType w:val="hybridMultilevel"/>
    <w:tmpl w:val="9D0432E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DC97E00"/>
    <w:multiLevelType w:val="hybridMultilevel"/>
    <w:tmpl w:val="15FA9EE6"/>
    <w:lvl w:ilvl="0" w:tplc="08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F2F390A"/>
    <w:multiLevelType w:val="hybridMultilevel"/>
    <w:tmpl w:val="CAF6F3D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7" w15:restartNumberingAfterBreak="0">
    <w:nsid w:val="712E3A95"/>
    <w:multiLevelType w:val="hybridMultilevel"/>
    <w:tmpl w:val="669E12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138359B"/>
    <w:multiLevelType w:val="multilevel"/>
    <w:tmpl w:val="667E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513970"/>
    <w:multiLevelType w:val="multilevel"/>
    <w:tmpl w:val="5970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5438A7"/>
    <w:multiLevelType w:val="multilevel"/>
    <w:tmpl w:val="842271F6"/>
    <w:lvl w:ilvl="0">
      <w:start w:val="1"/>
      <w:numFmt w:val="bullet"/>
      <w:lvlText w:val=""/>
      <w:lvlJc w:val="left"/>
      <w:pPr>
        <w:tabs>
          <w:tab w:val="num" w:pos="2136"/>
        </w:tabs>
        <w:ind w:left="2136" w:hanging="360"/>
      </w:pPr>
      <w:rPr>
        <w:rFonts w:ascii="Wingdings" w:hAnsi="Wingdings" w:hint="default"/>
        <w:sz w:val="20"/>
      </w:rPr>
    </w:lvl>
    <w:lvl w:ilvl="1" w:tentative="1">
      <w:start w:val="1"/>
      <w:numFmt w:val="bullet"/>
      <w:lvlText w:val=""/>
      <w:lvlJc w:val="left"/>
      <w:pPr>
        <w:tabs>
          <w:tab w:val="num" w:pos="2856"/>
        </w:tabs>
        <w:ind w:left="2856" w:hanging="360"/>
      </w:pPr>
      <w:rPr>
        <w:rFonts w:ascii="Symbol" w:hAnsi="Symbol" w:hint="default"/>
        <w:sz w:val="20"/>
      </w:rPr>
    </w:lvl>
    <w:lvl w:ilvl="2" w:tentative="1">
      <w:start w:val="1"/>
      <w:numFmt w:val="bullet"/>
      <w:lvlText w:val=""/>
      <w:lvlJc w:val="left"/>
      <w:pPr>
        <w:tabs>
          <w:tab w:val="num" w:pos="3576"/>
        </w:tabs>
        <w:ind w:left="3576" w:hanging="360"/>
      </w:pPr>
      <w:rPr>
        <w:rFonts w:ascii="Symbol" w:hAnsi="Symbol" w:hint="default"/>
        <w:sz w:val="20"/>
      </w:rPr>
    </w:lvl>
    <w:lvl w:ilvl="3" w:tentative="1">
      <w:start w:val="1"/>
      <w:numFmt w:val="bullet"/>
      <w:lvlText w:val=""/>
      <w:lvlJc w:val="left"/>
      <w:pPr>
        <w:tabs>
          <w:tab w:val="num" w:pos="4296"/>
        </w:tabs>
        <w:ind w:left="4296" w:hanging="360"/>
      </w:pPr>
      <w:rPr>
        <w:rFonts w:ascii="Symbol" w:hAnsi="Symbol" w:hint="default"/>
        <w:sz w:val="20"/>
      </w:rPr>
    </w:lvl>
    <w:lvl w:ilvl="4" w:tentative="1">
      <w:start w:val="1"/>
      <w:numFmt w:val="bullet"/>
      <w:lvlText w:val=""/>
      <w:lvlJc w:val="left"/>
      <w:pPr>
        <w:tabs>
          <w:tab w:val="num" w:pos="5016"/>
        </w:tabs>
        <w:ind w:left="5016" w:hanging="360"/>
      </w:pPr>
      <w:rPr>
        <w:rFonts w:ascii="Symbol" w:hAnsi="Symbol" w:hint="default"/>
        <w:sz w:val="20"/>
      </w:rPr>
    </w:lvl>
    <w:lvl w:ilvl="5" w:tentative="1">
      <w:start w:val="1"/>
      <w:numFmt w:val="bullet"/>
      <w:lvlText w:val=""/>
      <w:lvlJc w:val="left"/>
      <w:pPr>
        <w:tabs>
          <w:tab w:val="num" w:pos="5736"/>
        </w:tabs>
        <w:ind w:left="5736" w:hanging="360"/>
      </w:pPr>
      <w:rPr>
        <w:rFonts w:ascii="Symbol" w:hAnsi="Symbol" w:hint="default"/>
        <w:sz w:val="20"/>
      </w:rPr>
    </w:lvl>
    <w:lvl w:ilvl="6" w:tentative="1">
      <w:start w:val="1"/>
      <w:numFmt w:val="bullet"/>
      <w:lvlText w:val=""/>
      <w:lvlJc w:val="left"/>
      <w:pPr>
        <w:tabs>
          <w:tab w:val="num" w:pos="6456"/>
        </w:tabs>
        <w:ind w:left="6456" w:hanging="360"/>
      </w:pPr>
      <w:rPr>
        <w:rFonts w:ascii="Symbol" w:hAnsi="Symbol" w:hint="default"/>
        <w:sz w:val="20"/>
      </w:rPr>
    </w:lvl>
    <w:lvl w:ilvl="7" w:tentative="1">
      <w:start w:val="1"/>
      <w:numFmt w:val="bullet"/>
      <w:lvlText w:val=""/>
      <w:lvlJc w:val="left"/>
      <w:pPr>
        <w:tabs>
          <w:tab w:val="num" w:pos="7176"/>
        </w:tabs>
        <w:ind w:left="7176" w:hanging="360"/>
      </w:pPr>
      <w:rPr>
        <w:rFonts w:ascii="Symbol" w:hAnsi="Symbol" w:hint="default"/>
        <w:sz w:val="20"/>
      </w:rPr>
    </w:lvl>
    <w:lvl w:ilvl="8" w:tentative="1">
      <w:start w:val="1"/>
      <w:numFmt w:val="bullet"/>
      <w:lvlText w:val=""/>
      <w:lvlJc w:val="left"/>
      <w:pPr>
        <w:tabs>
          <w:tab w:val="num" w:pos="7896"/>
        </w:tabs>
        <w:ind w:left="7896" w:hanging="360"/>
      </w:pPr>
      <w:rPr>
        <w:rFonts w:ascii="Symbol" w:hAnsi="Symbol" w:hint="default"/>
        <w:sz w:val="20"/>
      </w:rPr>
    </w:lvl>
  </w:abstractNum>
  <w:abstractNum w:abstractNumId="51" w15:restartNumberingAfterBreak="0">
    <w:nsid w:val="771E7DFA"/>
    <w:multiLevelType w:val="hybridMultilevel"/>
    <w:tmpl w:val="5078743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7735236"/>
    <w:multiLevelType w:val="multilevel"/>
    <w:tmpl w:val="6404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806D45"/>
    <w:multiLevelType w:val="multilevel"/>
    <w:tmpl w:val="947E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D394B6C"/>
    <w:multiLevelType w:val="hybridMultilevel"/>
    <w:tmpl w:val="8DF69C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F32712B"/>
    <w:multiLevelType w:val="hybridMultilevel"/>
    <w:tmpl w:val="81FC49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FC33B64"/>
    <w:multiLevelType w:val="multilevel"/>
    <w:tmpl w:val="3BC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267220">
    <w:abstractNumId w:val="1"/>
  </w:num>
  <w:num w:numId="2" w16cid:durableId="313922051">
    <w:abstractNumId w:val="9"/>
  </w:num>
  <w:num w:numId="3" w16cid:durableId="1205942617">
    <w:abstractNumId w:val="34"/>
  </w:num>
  <w:num w:numId="4" w16cid:durableId="1844281041">
    <w:abstractNumId w:val="43"/>
  </w:num>
  <w:num w:numId="5" w16cid:durableId="1051806089">
    <w:abstractNumId w:val="52"/>
  </w:num>
  <w:num w:numId="6" w16cid:durableId="688143311">
    <w:abstractNumId w:val="43"/>
    <w:lvlOverride w:ilvl="0">
      <w:startOverride w:val="1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8244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115802">
    <w:abstractNumId w:val="15"/>
  </w:num>
  <w:num w:numId="9" w16cid:durableId="284117780">
    <w:abstractNumId w:val="55"/>
  </w:num>
  <w:num w:numId="10" w16cid:durableId="1203590872">
    <w:abstractNumId w:val="54"/>
  </w:num>
  <w:num w:numId="11" w16cid:durableId="1999142232">
    <w:abstractNumId w:val="7"/>
  </w:num>
  <w:num w:numId="12" w16cid:durableId="740638022">
    <w:abstractNumId w:val="17"/>
  </w:num>
  <w:num w:numId="13" w16cid:durableId="2111386838">
    <w:abstractNumId w:val="7"/>
  </w:num>
  <w:num w:numId="14" w16cid:durableId="66651147">
    <w:abstractNumId w:val="19"/>
  </w:num>
  <w:num w:numId="15" w16cid:durableId="1360276949">
    <w:abstractNumId w:val="8"/>
  </w:num>
  <w:num w:numId="16" w16cid:durableId="317267735">
    <w:abstractNumId w:val="47"/>
  </w:num>
  <w:num w:numId="17" w16cid:durableId="1078558569">
    <w:abstractNumId w:val="38"/>
  </w:num>
  <w:num w:numId="18" w16cid:durableId="884218316">
    <w:abstractNumId w:val="33"/>
  </w:num>
  <w:num w:numId="19" w16cid:durableId="219950413">
    <w:abstractNumId w:val="10"/>
  </w:num>
  <w:num w:numId="20" w16cid:durableId="1681154196">
    <w:abstractNumId w:val="6"/>
  </w:num>
  <w:num w:numId="21" w16cid:durableId="1929195753">
    <w:abstractNumId w:val="0"/>
  </w:num>
  <w:num w:numId="22" w16cid:durableId="747849872">
    <w:abstractNumId w:val="35"/>
  </w:num>
  <w:num w:numId="23" w16cid:durableId="1937591582">
    <w:abstractNumId w:val="12"/>
  </w:num>
  <w:num w:numId="24" w16cid:durableId="1908883929">
    <w:abstractNumId w:val="44"/>
  </w:num>
  <w:num w:numId="25" w16cid:durableId="1254555868">
    <w:abstractNumId w:val="20"/>
  </w:num>
  <w:num w:numId="26" w16cid:durableId="197351375">
    <w:abstractNumId w:val="45"/>
  </w:num>
  <w:num w:numId="27" w16cid:durableId="2061897540">
    <w:abstractNumId w:val="16"/>
  </w:num>
  <w:num w:numId="28" w16cid:durableId="913902692">
    <w:abstractNumId w:val="27"/>
  </w:num>
  <w:num w:numId="29" w16cid:durableId="1966277230">
    <w:abstractNumId w:val="51"/>
  </w:num>
  <w:num w:numId="30" w16cid:durableId="1646086237">
    <w:abstractNumId w:val="42"/>
  </w:num>
  <w:num w:numId="31" w16cid:durableId="1759715641">
    <w:abstractNumId w:val="18"/>
  </w:num>
  <w:num w:numId="32" w16cid:durableId="1174761494">
    <w:abstractNumId w:val="28"/>
  </w:num>
  <w:num w:numId="33" w16cid:durableId="1376732341">
    <w:abstractNumId w:val="49"/>
  </w:num>
  <w:num w:numId="34" w16cid:durableId="243613733">
    <w:abstractNumId w:val="53"/>
  </w:num>
  <w:num w:numId="35" w16cid:durableId="155846908">
    <w:abstractNumId w:val="29"/>
  </w:num>
  <w:num w:numId="36" w16cid:durableId="1512255141">
    <w:abstractNumId w:val="36"/>
  </w:num>
  <w:num w:numId="37" w16cid:durableId="982389692">
    <w:abstractNumId w:val="40"/>
  </w:num>
  <w:num w:numId="38" w16cid:durableId="1337266880">
    <w:abstractNumId w:val="26"/>
  </w:num>
  <w:num w:numId="39" w16cid:durableId="349991504">
    <w:abstractNumId w:val="50"/>
  </w:num>
  <w:num w:numId="40" w16cid:durableId="515464740">
    <w:abstractNumId w:val="41"/>
  </w:num>
  <w:num w:numId="41" w16cid:durableId="1208103748">
    <w:abstractNumId w:val="46"/>
  </w:num>
  <w:num w:numId="42" w16cid:durableId="173302805">
    <w:abstractNumId w:val="22"/>
  </w:num>
  <w:num w:numId="43" w16cid:durableId="955672403">
    <w:abstractNumId w:val="24"/>
  </w:num>
  <w:num w:numId="44" w16cid:durableId="1560434872">
    <w:abstractNumId w:val="39"/>
  </w:num>
  <w:num w:numId="45" w16cid:durableId="1576894291">
    <w:abstractNumId w:val="5"/>
  </w:num>
  <w:num w:numId="46" w16cid:durableId="1562908229">
    <w:abstractNumId w:val="4"/>
  </w:num>
  <w:num w:numId="47" w16cid:durableId="183137751">
    <w:abstractNumId w:val="13"/>
  </w:num>
  <w:num w:numId="48" w16cid:durableId="2132673942">
    <w:abstractNumId w:val="21"/>
  </w:num>
  <w:num w:numId="49" w16cid:durableId="1864056992">
    <w:abstractNumId w:val="37"/>
  </w:num>
  <w:num w:numId="50" w16cid:durableId="2102945250">
    <w:abstractNumId w:val="2"/>
  </w:num>
  <w:num w:numId="51" w16cid:durableId="1646466529">
    <w:abstractNumId w:val="32"/>
  </w:num>
  <w:num w:numId="52" w16cid:durableId="511460382">
    <w:abstractNumId w:val="3"/>
  </w:num>
  <w:num w:numId="53" w16cid:durableId="2056536650">
    <w:abstractNumId w:val="48"/>
  </w:num>
  <w:num w:numId="54" w16cid:durableId="1340694621">
    <w:abstractNumId w:val="11"/>
  </w:num>
  <w:num w:numId="55" w16cid:durableId="1738086609">
    <w:abstractNumId w:val="31"/>
  </w:num>
  <w:num w:numId="56" w16cid:durableId="430318480">
    <w:abstractNumId w:val="14"/>
  </w:num>
  <w:num w:numId="57" w16cid:durableId="997154780">
    <w:abstractNumId w:val="25"/>
  </w:num>
  <w:num w:numId="58" w16cid:durableId="782529482">
    <w:abstractNumId w:val="30"/>
  </w:num>
  <w:num w:numId="59" w16cid:durableId="751700734">
    <w:abstractNumId w:val="56"/>
  </w:num>
  <w:num w:numId="60" w16cid:durableId="213844992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EB"/>
    <w:rsid w:val="0000095E"/>
    <w:rsid w:val="0001162B"/>
    <w:rsid w:val="00040055"/>
    <w:rsid w:val="00042E99"/>
    <w:rsid w:val="00045E3F"/>
    <w:rsid w:val="00063337"/>
    <w:rsid w:val="00063B95"/>
    <w:rsid w:val="00073B83"/>
    <w:rsid w:val="00076E08"/>
    <w:rsid w:val="00081D09"/>
    <w:rsid w:val="0009008D"/>
    <w:rsid w:val="0009251E"/>
    <w:rsid w:val="000930BC"/>
    <w:rsid w:val="000B2EFA"/>
    <w:rsid w:val="000B4F39"/>
    <w:rsid w:val="000D1246"/>
    <w:rsid w:val="000D3A24"/>
    <w:rsid w:val="000D3DDE"/>
    <w:rsid w:val="000D756A"/>
    <w:rsid w:val="000E37D3"/>
    <w:rsid w:val="00102C6A"/>
    <w:rsid w:val="00112621"/>
    <w:rsid w:val="00112D1D"/>
    <w:rsid w:val="001238ED"/>
    <w:rsid w:val="001445A6"/>
    <w:rsid w:val="00151470"/>
    <w:rsid w:val="00191EE6"/>
    <w:rsid w:val="001B7E23"/>
    <w:rsid w:val="001E135D"/>
    <w:rsid w:val="001E588F"/>
    <w:rsid w:val="001E5C2E"/>
    <w:rsid w:val="001F289E"/>
    <w:rsid w:val="001F375E"/>
    <w:rsid w:val="00220F67"/>
    <w:rsid w:val="002267F1"/>
    <w:rsid w:val="002342D1"/>
    <w:rsid w:val="00236225"/>
    <w:rsid w:val="002421EC"/>
    <w:rsid w:val="002469C7"/>
    <w:rsid w:val="002470EC"/>
    <w:rsid w:val="00247D3D"/>
    <w:rsid w:val="00263DCB"/>
    <w:rsid w:val="00282C17"/>
    <w:rsid w:val="0029051E"/>
    <w:rsid w:val="002912EB"/>
    <w:rsid w:val="00295AF2"/>
    <w:rsid w:val="00296DE3"/>
    <w:rsid w:val="0029755F"/>
    <w:rsid w:val="002A57B2"/>
    <w:rsid w:val="00310D68"/>
    <w:rsid w:val="00323269"/>
    <w:rsid w:val="003324C0"/>
    <w:rsid w:val="0033591B"/>
    <w:rsid w:val="00354055"/>
    <w:rsid w:val="003639B1"/>
    <w:rsid w:val="00397EA2"/>
    <w:rsid w:val="003B4C19"/>
    <w:rsid w:val="003C5BA1"/>
    <w:rsid w:val="003D0233"/>
    <w:rsid w:val="003E6D42"/>
    <w:rsid w:val="00401586"/>
    <w:rsid w:val="004113A9"/>
    <w:rsid w:val="00442208"/>
    <w:rsid w:val="00447415"/>
    <w:rsid w:val="00452AA3"/>
    <w:rsid w:val="004571EA"/>
    <w:rsid w:val="00461CDF"/>
    <w:rsid w:val="004806E1"/>
    <w:rsid w:val="00481DF2"/>
    <w:rsid w:val="004834B8"/>
    <w:rsid w:val="004E152F"/>
    <w:rsid w:val="004F3961"/>
    <w:rsid w:val="005125B1"/>
    <w:rsid w:val="0051421E"/>
    <w:rsid w:val="00523D33"/>
    <w:rsid w:val="0052672A"/>
    <w:rsid w:val="00544898"/>
    <w:rsid w:val="00545A55"/>
    <w:rsid w:val="00553322"/>
    <w:rsid w:val="005544C0"/>
    <w:rsid w:val="00562162"/>
    <w:rsid w:val="00570F23"/>
    <w:rsid w:val="00576CD0"/>
    <w:rsid w:val="00586101"/>
    <w:rsid w:val="005B0B48"/>
    <w:rsid w:val="005B3056"/>
    <w:rsid w:val="005B6209"/>
    <w:rsid w:val="005C2844"/>
    <w:rsid w:val="005D6155"/>
    <w:rsid w:val="005E4C76"/>
    <w:rsid w:val="005F5062"/>
    <w:rsid w:val="005F60AD"/>
    <w:rsid w:val="005F6DB4"/>
    <w:rsid w:val="006025D2"/>
    <w:rsid w:val="00603A98"/>
    <w:rsid w:val="0062256C"/>
    <w:rsid w:val="00625719"/>
    <w:rsid w:val="00641BA0"/>
    <w:rsid w:val="00647401"/>
    <w:rsid w:val="00647766"/>
    <w:rsid w:val="00651868"/>
    <w:rsid w:val="00663984"/>
    <w:rsid w:val="0068171C"/>
    <w:rsid w:val="00683D38"/>
    <w:rsid w:val="00685D16"/>
    <w:rsid w:val="00693101"/>
    <w:rsid w:val="006960B9"/>
    <w:rsid w:val="00696A99"/>
    <w:rsid w:val="006A2DF4"/>
    <w:rsid w:val="006B1ECC"/>
    <w:rsid w:val="006C4DE8"/>
    <w:rsid w:val="006E2E82"/>
    <w:rsid w:val="0070104A"/>
    <w:rsid w:val="00711F23"/>
    <w:rsid w:val="0071786B"/>
    <w:rsid w:val="0072641A"/>
    <w:rsid w:val="00737CB9"/>
    <w:rsid w:val="00760980"/>
    <w:rsid w:val="007B319F"/>
    <w:rsid w:val="007C5843"/>
    <w:rsid w:val="007C5EEB"/>
    <w:rsid w:val="007C7A07"/>
    <w:rsid w:val="007D688D"/>
    <w:rsid w:val="007F1640"/>
    <w:rsid w:val="007F2902"/>
    <w:rsid w:val="0080361B"/>
    <w:rsid w:val="00804EE4"/>
    <w:rsid w:val="00822693"/>
    <w:rsid w:val="00831CAD"/>
    <w:rsid w:val="0085686E"/>
    <w:rsid w:val="008611D1"/>
    <w:rsid w:val="0086692A"/>
    <w:rsid w:val="008A3851"/>
    <w:rsid w:val="008B4B18"/>
    <w:rsid w:val="008C2875"/>
    <w:rsid w:val="008C7078"/>
    <w:rsid w:val="008D66AF"/>
    <w:rsid w:val="008D689D"/>
    <w:rsid w:val="008F239A"/>
    <w:rsid w:val="008F3510"/>
    <w:rsid w:val="00916EA2"/>
    <w:rsid w:val="0092048F"/>
    <w:rsid w:val="009210BF"/>
    <w:rsid w:val="00922E19"/>
    <w:rsid w:val="00927619"/>
    <w:rsid w:val="00952E5E"/>
    <w:rsid w:val="00955908"/>
    <w:rsid w:val="00996BFA"/>
    <w:rsid w:val="009A3A59"/>
    <w:rsid w:val="009B37D5"/>
    <w:rsid w:val="009C3032"/>
    <w:rsid w:val="009E515A"/>
    <w:rsid w:val="00A02E99"/>
    <w:rsid w:val="00A13452"/>
    <w:rsid w:val="00A2201F"/>
    <w:rsid w:val="00A25C57"/>
    <w:rsid w:val="00A918F1"/>
    <w:rsid w:val="00AC273B"/>
    <w:rsid w:val="00AC6E5F"/>
    <w:rsid w:val="00AE491F"/>
    <w:rsid w:val="00AE74DB"/>
    <w:rsid w:val="00AF4303"/>
    <w:rsid w:val="00B34D02"/>
    <w:rsid w:val="00B40B6C"/>
    <w:rsid w:val="00B45EB8"/>
    <w:rsid w:val="00B471A7"/>
    <w:rsid w:val="00B62A13"/>
    <w:rsid w:val="00B70AA8"/>
    <w:rsid w:val="00B74CEB"/>
    <w:rsid w:val="00B946ED"/>
    <w:rsid w:val="00BA04F8"/>
    <w:rsid w:val="00BC02B2"/>
    <w:rsid w:val="00BC7178"/>
    <w:rsid w:val="00BC73E8"/>
    <w:rsid w:val="00BD1CBB"/>
    <w:rsid w:val="00BE0B37"/>
    <w:rsid w:val="00C11243"/>
    <w:rsid w:val="00C13F55"/>
    <w:rsid w:val="00C331E3"/>
    <w:rsid w:val="00C35197"/>
    <w:rsid w:val="00C5139F"/>
    <w:rsid w:val="00C54030"/>
    <w:rsid w:val="00C632A6"/>
    <w:rsid w:val="00C6787E"/>
    <w:rsid w:val="00C730AC"/>
    <w:rsid w:val="00C83E57"/>
    <w:rsid w:val="00D03DB4"/>
    <w:rsid w:val="00D170EC"/>
    <w:rsid w:val="00D171D0"/>
    <w:rsid w:val="00D2162F"/>
    <w:rsid w:val="00D22725"/>
    <w:rsid w:val="00D32101"/>
    <w:rsid w:val="00D36CE3"/>
    <w:rsid w:val="00D50083"/>
    <w:rsid w:val="00D55A01"/>
    <w:rsid w:val="00D6122A"/>
    <w:rsid w:val="00D64707"/>
    <w:rsid w:val="00D7097B"/>
    <w:rsid w:val="00D73A3E"/>
    <w:rsid w:val="00D7505B"/>
    <w:rsid w:val="00D76085"/>
    <w:rsid w:val="00D83F99"/>
    <w:rsid w:val="00D85A56"/>
    <w:rsid w:val="00DA4BFA"/>
    <w:rsid w:val="00DB72BD"/>
    <w:rsid w:val="00DC5771"/>
    <w:rsid w:val="00DD0878"/>
    <w:rsid w:val="00DE1CCD"/>
    <w:rsid w:val="00DE4BCA"/>
    <w:rsid w:val="00DE606E"/>
    <w:rsid w:val="00E00F2C"/>
    <w:rsid w:val="00E11E93"/>
    <w:rsid w:val="00E1445E"/>
    <w:rsid w:val="00E22007"/>
    <w:rsid w:val="00E23A61"/>
    <w:rsid w:val="00E37A42"/>
    <w:rsid w:val="00E422A8"/>
    <w:rsid w:val="00E51E72"/>
    <w:rsid w:val="00E7639C"/>
    <w:rsid w:val="00E95A6A"/>
    <w:rsid w:val="00EA3C63"/>
    <w:rsid w:val="00EC661B"/>
    <w:rsid w:val="00ED7D42"/>
    <w:rsid w:val="00F13957"/>
    <w:rsid w:val="00F34FAD"/>
    <w:rsid w:val="00F42530"/>
    <w:rsid w:val="00F44A76"/>
    <w:rsid w:val="00F46F0D"/>
    <w:rsid w:val="00F47E32"/>
    <w:rsid w:val="00F52AF5"/>
    <w:rsid w:val="00F61937"/>
    <w:rsid w:val="00F852FD"/>
    <w:rsid w:val="00F91881"/>
    <w:rsid w:val="00FA32F6"/>
    <w:rsid w:val="00FA485F"/>
    <w:rsid w:val="00FC34F8"/>
    <w:rsid w:val="00FD5E6E"/>
    <w:rsid w:val="00FE5EA2"/>
    <w:rsid w:val="085256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9C58"/>
  <w15:docId w15:val="{6F4A7AAB-ED4E-44CD-810A-0E37EECE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15A"/>
  </w:style>
  <w:style w:type="paragraph" w:styleId="Kop1">
    <w:name w:val="heading 1"/>
    <w:basedOn w:val="Standaard"/>
    <w:next w:val="Standaard"/>
    <w:link w:val="Kop1Char"/>
    <w:uiPriority w:val="9"/>
    <w:qFormat/>
    <w:rsid w:val="00760980"/>
    <w:pPr>
      <w:keepNext/>
      <w:keepLines/>
      <w:pageBreakBefore/>
      <w:numPr>
        <w:numId w:val="3"/>
      </w:numPr>
      <w:pBdr>
        <w:top w:val="single" w:sz="4" w:space="1" w:color="007A4D"/>
        <w:left w:val="single" w:sz="4" w:space="2" w:color="007A4D"/>
        <w:bottom w:val="single" w:sz="4" w:space="1" w:color="007A4D"/>
        <w:right w:val="single" w:sz="4" w:space="2" w:color="007A4D"/>
      </w:pBdr>
      <w:spacing w:after="240"/>
      <w:outlineLvl w:val="0"/>
    </w:pPr>
    <w:rPr>
      <w:rFonts w:ascii="Verdana" w:eastAsiaTheme="majorEastAsia" w:hAnsi="Verdana" w:cstheme="majorBidi"/>
      <w:b/>
      <w:bCs/>
      <w:color w:val="007A4D"/>
      <w:sz w:val="36"/>
      <w:szCs w:val="28"/>
      <w:lang w:eastAsia="nl-BE"/>
    </w:rPr>
  </w:style>
  <w:style w:type="paragraph" w:styleId="Kop2">
    <w:name w:val="heading 2"/>
    <w:basedOn w:val="Kop1"/>
    <w:next w:val="Standaard"/>
    <w:link w:val="Kop2Char"/>
    <w:uiPriority w:val="9"/>
    <w:unhideWhenUsed/>
    <w:qFormat/>
    <w:rsid w:val="00760980"/>
    <w:pPr>
      <w:pageBreakBefore w:val="0"/>
      <w:numPr>
        <w:ilvl w:val="1"/>
      </w:numPr>
      <w:pBdr>
        <w:top w:val="none" w:sz="0" w:space="0" w:color="auto"/>
        <w:left w:val="none" w:sz="0" w:space="0" w:color="auto"/>
        <w:bottom w:val="none" w:sz="0" w:space="0" w:color="auto"/>
        <w:right w:val="none" w:sz="0" w:space="0" w:color="auto"/>
      </w:pBdr>
      <w:shd w:val="clear" w:color="auto" w:fill="007A4D"/>
      <w:spacing w:after="200"/>
      <w:outlineLvl w:val="1"/>
    </w:pPr>
    <w:rPr>
      <w:color w:val="FFFFFF" w:themeColor="background1"/>
      <w:sz w:val="28"/>
    </w:rPr>
  </w:style>
  <w:style w:type="paragraph" w:styleId="Kop3">
    <w:name w:val="heading 3"/>
    <w:basedOn w:val="Kop2"/>
    <w:next w:val="Standaard"/>
    <w:link w:val="Kop3Char"/>
    <w:uiPriority w:val="9"/>
    <w:unhideWhenUsed/>
    <w:qFormat/>
    <w:rsid w:val="00760980"/>
    <w:pPr>
      <w:numPr>
        <w:ilvl w:val="2"/>
      </w:numPr>
      <w:shd w:val="clear" w:color="auto" w:fill="FFFFFF" w:themeFill="background1"/>
      <w:outlineLvl w:val="2"/>
    </w:pPr>
    <w:rPr>
      <w:rFonts w:asciiTheme="minorHAnsi" w:hAnsiTheme="minorHAnsi"/>
      <w:bCs w:val="0"/>
      <w:color w:val="1F497D" w:themeColor="text2"/>
      <w:u w:val="single"/>
    </w:rPr>
  </w:style>
  <w:style w:type="paragraph" w:styleId="Kop4">
    <w:name w:val="heading 4"/>
    <w:basedOn w:val="Kop3"/>
    <w:next w:val="Standaard"/>
    <w:link w:val="Kop4Char"/>
    <w:uiPriority w:val="9"/>
    <w:unhideWhenUsed/>
    <w:qFormat/>
    <w:rsid w:val="00760980"/>
    <w:pPr>
      <w:numPr>
        <w:ilvl w:val="3"/>
      </w:numPr>
      <w:shd w:val="clear" w:color="auto" w:fill="auto"/>
      <w:spacing w:after="120"/>
      <w:outlineLvl w:val="3"/>
    </w:pPr>
    <w:rPr>
      <w:bCs/>
      <w:iCs/>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C5EEB"/>
    <w:pPr>
      <w:tabs>
        <w:tab w:val="center" w:pos="4536"/>
        <w:tab w:val="right" w:pos="9072"/>
      </w:tabs>
    </w:pPr>
  </w:style>
  <w:style w:type="character" w:customStyle="1" w:styleId="VoettekstChar">
    <w:name w:val="Voettekst Char"/>
    <w:basedOn w:val="Standaardalinea-lettertype"/>
    <w:link w:val="Voettekst"/>
    <w:uiPriority w:val="99"/>
    <w:rsid w:val="007C5EEB"/>
  </w:style>
  <w:style w:type="character" w:styleId="Paginanummer">
    <w:name w:val="page number"/>
    <w:basedOn w:val="Standaardalinea-lettertype"/>
    <w:rsid w:val="007C5EEB"/>
  </w:style>
  <w:style w:type="paragraph" w:styleId="Koptekst">
    <w:name w:val="header"/>
    <w:basedOn w:val="Standaard"/>
    <w:link w:val="KoptekstChar"/>
    <w:uiPriority w:val="99"/>
    <w:unhideWhenUsed/>
    <w:rsid w:val="007C5EEB"/>
    <w:pPr>
      <w:tabs>
        <w:tab w:val="center" w:pos="4536"/>
        <w:tab w:val="right" w:pos="9072"/>
      </w:tabs>
    </w:pPr>
  </w:style>
  <w:style w:type="character" w:customStyle="1" w:styleId="KoptekstChar">
    <w:name w:val="Koptekst Char"/>
    <w:basedOn w:val="Standaardalinea-lettertype"/>
    <w:link w:val="Koptekst"/>
    <w:uiPriority w:val="99"/>
    <w:rsid w:val="007C5EEB"/>
  </w:style>
  <w:style w:type="paragraph" w:styleId="Ballontekst">
    <w:name w:val="Balloon Text"/>
    <w:basedOn w:val="Standaard"/>
    <w:link w:val="BallontekstChar"/>
    <w:uiPriority w:val="99"/>
    <w:semiHidden/>
    <w:unhideWhenUsed/>
    <w:rsid w:val="007C5EEB"/>
    <w:rPr>
      <w:rFonts w:ascii="Tahoma" w:hAnsi="Tahoma" w:cs="Tahoma"/>
      <w:sz w:val="16"/>
      <w:szCs w:val="16"/>
    </w:rPr>
  </w:style>
  <w:style w:type="character" w:customStyle="1" w:styleId="BallontekstChar">
    <w:name w:val="Ballontekst Char"/>
    <w:basedOn w:val="Standaardalinea-lettertype"/>
    <w:link w:val="Ballontekst"/>
    <w:uiPriority w:val="99"/>
    <w:semiHidden/>
    <w:rsid w:val="007C5EEB"/>
    <w:rPr>
      <w:rFonts w:ascii="Tahoma" w:hAnsi="Tahoma" w:cs="Tahoma"/>
      <w:sz w:val="16"/>
      <w:szCs w:val="16"/>
    </w:rPr>
  </w:style>
  <w:style w:type="paragraph" w:styleId="Lijstalinea">
    <w:name w:val="List Paragraph"/>
    <w:basedOn w:val="Standaard"/>
    <w:uiPriority w:val="34"/>
    <w:qFormat/>
    <w:rsid w:val="008A3851"/>
    <w:pPr>
      <w:ind w:left="720"/>
      <w:contextualSpacing/>
    </w:pPr>
  </w:style>
  <w:style w:type="character" w:styleId="Hyperlink">
    <w:name w:val="Hyperlink"/>
    <w:basedOn w:val="Standaardalinea-lettertype"/>
    <w:uiPriority w:val="99"/>
    <w:unhideWhenUsed/>
    <w:rsid w:val="00AE74DB"/>
    <w:rPr>
      <w:color w:val="0000FF"/>
      <w:u w:val="single"/>
    </w:rPr>
  </w:style>
  <w:style w:type="character" w:styleId="Verwijzingopmerking">
    <w:name w:val="annotation reference"/>
    <w:basedOn w:val="Standaardalinea-lettertype"/>
    <w:uiPriority w:val="99"/>
    <w:semiHidden/>
    <w:unhideWhenUsed/>
    <w:rsid w:val="000B2EFA"/>
    <w:rPr>
      <w:sz w:val="16"/>
      <w:szCs w:val="16"/>
    </w:rPr>
  </w:style>
  <w:style w:type="paragraph" w:styleId="Tekstopmerking">
    <w:name w:val="annotation text"/>
    <w:basedOn w:val="Standaard"/>
    <w:link w:val="TekstopmerkingChar"/>
    <w:uiPriority w:val="99"/>
    <w:semiHidden/>
    <w:unhideWhenUsed/>
    <w:rsid w:val="000B2EFA"/>
    <w:rPr>
      <w:sz w:val="20"/>
      <w:szCs w:val="20"/>
    </w:rPr>
  </w:style>
  <w:style w:type="character" w:customStyle="1" w:styleId="TekstopmerkingChar">
    <w:name w:val="Tekst opmerking Char"/>
    <w:basedOn w:val="Standaardalinea-lettertype"/>
    <w:link w:val="Tekstopmerking"/>
    <w:uiPriority w:val="99"/>
    <w:semiHidden/>
    <w:rsid w:val="000B2EFA"/>
    <w:rPr>
      <w:sz w:val="20"/>
      <w:szCs w:val="20"/>
    </w:rPr>
  </w:style>
  <w:style w:type="paragraph" w:styleId="Onderwerpvanopmerking">
    <w:name w:val="annotation subject"/>
    <w:basedOn w:val="Tekstopmerking"/>
    <w:next w:val="Tekstopmerking"/>
    <w:link w:val="OnderwerpvanopmerkingChar"/>
    <w:uiPriority w:val="99"/>
    <w:semiHidden/>
    <w:unhideWhenUsed/>
    <w:rsid w:val="000B2EFA"/>
    <w:rPr>
      <w:b/>
      <w:bCs/>
    </w:rPr>
  </w:style>
  <w:style w:type="character" w:customStyle="1" w:styleId="OnderwerpvanopmerkingChar">
    <w:name w:val="Onderwerp van opmerking Char"/>
    <w:basedOn w:val="TekstopmerkingChar"/>
    <w:link w:val="Onderwerpvanopmerking"/>
    <w:uiPriority w:val="99"/>
    <w:semiHidden/>
    <w:rsid w:val="000B2EFA"/>
    <w:rPr>
      <w:b/>
      <w:bCs/>
      <w:sz w:val="20"/>
      <w:szCs w:val="20"/>
    </w:rPr>
  </w:style>
  <w:style w:type="paragraph" w:styleId="Normaalweb">
    <w:name w:val="Normal (Web)"/>
    <w:basedOn w:val="Standaard"/>
    <w:uiPriority w:val="99"/>
    <w:semiHidden/>
    <w:unhideWhenUsed/>
    <w:rsid w:val="005F60AD"/>
    <w:pPr>
      <w:spacing w:before="100" w:beforeAutospacing="1" w:after="100" w:afterAutospacing="1"/>
    </w:pPr>
    <w:rPr>
      <w:rFonts w:ascii="Times New Roman" w:eastAsia="Times New Roman" w:hAnsi="Times New Roman" w:cs="Times New Roman"/>
      <w:sz w:val="24"/>
      <w:szCs w:val="24"/>
      <w:lang w:eastAsia="nl-BE"/>
    </w:rPr>
  </w:style>
  <w:style w:type="paragraph" w:styleId="Voetnoottekst">
    <w:name w:val="footnote text"/>
    <w:basedOn w:val="Standaard"/>
    <w:link w:val="VoetnoottekstChar"/>
    <w:semiHidden/>
    <w:rsid w:val="008611D1"/>
    <w:rPr>
      <w:rFonts w:ascii="Arial" w:eastAsia="Times New Roman" w:hAnsi="Arial" w:cs="Arial"/>
      <w:sz w:val="20"/>
      <w:szCs w:val="20"/>
      <w:lang w:val="nl-NL"/>
    </w:rPr>
  </w:style>
  <w:style w:type="character" w:customStyle="1" w:styleId="VoetnoottekstChar">
    <w:name w:val="Voetnoottekst Char"/>
    <w:basedOn w:val="Standaardalinea-lettertype"/>
    <w:link w:val="Voetnoottekst"/>
    <w:semiHidden/>
    <w:rsid w:val="008611D1"/>
    <w:rPr>
      <w:rFonts w:ascii="Arial" w:eastAsia="Times New Roman" w:hAnsi="Arial" w:cs="Arial"/>
      <w:sz w:val="20"/>
      <w:szCs w:val="20"/>
      <w:lang w:val="nl-NL"/>
    </w:rPr>
  </w:style>
  <w:style w:type="character" w:styleId="Voetnootmarkering">
    <w:name w:val="footnote reference"/>
    <w:semiHidden/>
    <w:rsid w:val="008611D1"/>
    <w:rPr>
      <w:vertAlign w:val="superscript"/>
    </w:rPr>
  </w:style>
  <w:style w:type="character" w:customStyle="1" w:styleId="Kop1Char">
    <w:name w:val="Kop 1 Char"/>
    <w:basedOn w:val="Standaardalinea-lettertype"/>
    <w:link w:val="Kop1"/>
    <w:uiPriority w:val="9"/>
    <w:rsid w:val="00760980"/>
    <w:rPr>
      <w:rFonts w:ascii="Verdana" w:eastAsiaTheme="majorEastAsia" w:hAnsi="Verdana" w:cstheme="majorBidi"/>
      <w:b/>
      <w:bCs/>
      <w:color w:val="007A4D"/>
      <w:sz w:val="36"/>
      <w:szCs w:val="28"/>
      <w:lang w:eastAsia="nl-BE"/>
    </w:rPr>
  </w:style>
  <w:style w:type="character" w:customStyle="1" w:styleId="Kop2Char">
    <w:name w:val="Kop 2 Char"/>
    <w:basedOn w:val="Standaardalinea-lettertype"/>
    <w:link w:val="Kop2"/>
    <w:uiPriority w:val="9"/>
    <w:rsid w:val="00760980"/>
    <w:rPr>
      <w:rFonts w:ascii="Verdana" w:eastAsiaTheme="majorEastAsia" w:hAnsi="Verdana" w:cstheme="majorBidi"/>
      <w:b/>
      <w:bCs/>
      <w:color w:val="FFFFFF" w:themeColor="background1"/>
      <w:sz w:val="28"/>
      <w:szCs w:val="28"/>
      <w:shd w:val="clear" w:color="auto" w:fill="007A4D"/>
      <w:lang w:eastAsia="nl-BE"/>
    </w:rPr>
  </w:style>
  <w:style w:type="character" w:customStyle="1" w:styleId="Kop3Char">
    <w:name w:val="Kop 3 Char"/>
    <w:basedOn w:val="Standaardalinea-lettertype"/>
    <w:link w:val="Kop3"/>
    <w:uiPriority w:val="9"/>
    <w:rsid w:val="00760980"/>
    <w:rPr>
      <w:rFonts w:eastAsiaTheme="majorEastAsia" w:cstheme="majorBidi"/>
      <w:b/>
      <w:color w:val="1F497D" w:themeColor="text2"/>
      <w:sz w:val="28"/>
      <w:szCs w:val="28"/>
      <w:u w:val="single"/>
      <w:shd w:val="clear" w:color="auto" w:fill="FFFFFF" w:themeFill="background1"/>
      <w:lang w:eastAsia="nl-BE"/>
    </w:rPr>
  </w:style>
  <w:style w:type="character" w:customStyle="1" w:styleId="Kop4Char">
    <w:name w:val="Kop 4 Char"/>
    <w:basedOn w:val="Standaardalinea-lettertype"/>
    <w:link w:val="Kop4"/>
    <w:uiPriority w:val="9"/>
    <w:rsid w:val="00760980"/>
    <w:rPr>
      <w:rFonts w:eastAsiaTheme="majorEastAsia" w:cstheme="majorBidi"/>
      <w:b/>
      <w:bCs/>
      <w:iCs/>
      <w:color w:val="1F497D" w:themeColor="text2"/>
      <w:sz w:val="28"/>
      <w:szCs w:val="28"/>
      <w:lang w:eastAsia="nl-BE"/>
    </w:rPr>
  </w:style>
  <w:style w:type="paragraph" w:styleId="Lijstopsomteken">
    <w:name w:val="List Bullet"/>
    <w:basedOn w:val="Lijst"/>
    <w:link w:val="LijstopsomtekenChar"/>
    <w:autoRedefine/>
    <w:rsid w:val="00760980"/>
    <w:pPr>
      <w:numPr>
        <w:ilvl w:val="1"/>
        <w:numId w:val="4"/>
      </w:numPr>
      <w:spacing w:after="120" w:line="288" w:lineRule="auto"/>
      <w:ind w:right="720"/>
      <w:contextualSpacing w:val="0"/>
      <w:jc w:val="both"/>
    </w:pPr>
    <w:rPr>
      <w:lang w:eastAsia="nl-BE"/>
    </w:rPr>
  </w:style>
  <w:style w:type="paragraph" w:customStyle="1" w:styleId="Bullets">
    <w:name w:val="Bullets"/>
    <w:basedOn w:val="Lijstopsomteken"/>
    <w:link w:val="BulletsChar"/>
    <w:qFormat/>
    <w:rsid w:val="00760980"/>
    <w:pPr>
      <w:ind w:left="993" w:hanging="426"/>
    </w:pPr>
    <w:rPr>
      <w:rFonts w:ascii="Verdana" w:hAnsi="Verdana"/>
      <w:sz w:val="20"/>
    </w:rPr>
  </w:style>
  <w:style w:type="character" w:customStyle="1" w:styleId="LijstopsomtekenChar">
    <w:name w:val="Lijst opsom.teken Char"/>
    <w:basedOn w:val="Standaardalinea-lettertype"/>
    <w:link w:val="Lijstopsomteken"/>
    <w:rsid w:val="00760980"/>
    <w:rPr>
      <w:lang w:eastAsia="nl-BE"/>
    </w:rPr>
  </w:style>
  <w:style w:type="character" w:customStyle="1" w:styleId="BulletsChar">
    <w:name w:val="Bullets Char"/>
    <w:basedOn w:val="LijstopsomtekenChar"/>
    <w:link w:val="Bullets"/>
    <w:rsid w:val="00760980"/>
    <w:rPr>
      <w:rFonts w:ascii="Verdana" w:hAnsi="Verdana"/>
      <w:sz w:val="20"/>
      <w:lang w:eastAsia="nl-BE"/>
    </w:rPr>
  </w:style>
  <w:style w:type="paragraph" w:styleId="Lijst">
    <w:name w:val="List"/>
    <w:basedOn w:val="Standaard"/>
    <w:uiPriority w:val="99"/>
    <w:semiHidden/>
    <w:unhideWhenUsed/>
    <w:rsid w:val="00760980"/>
    <w:pPr>
      <w:ind w:left="283" w:hanging="283"/>
      <w:contextualSpacing/>
    </w:pPr>
  </w:style>
  <w:style w:type="character" w:styleId="Nadruk">
    <w:name w:val="Emphasis"/>
    <w:basedOn w:val="Standaardalinea-lettertype"/>
    <w:uiPriority w:val="20"/>
    <w:qFormat/>
    <w:rsid w:val="00FD5E6E"/>
    <w:rPr>
      <w:i/>
      <w:iCs/>
    </w:rPr>
  </w:style>
  <w:style w:type="character" w:styleId="Onopgelostemelding">
    <w:name w:val="Unresolved Mention"/>
    <w:basedOn w:val="Standaardalinea-lettertype"/>
    <w:uiPriority w:val="99"/>
    <w:semiHidden/>
    <w:unhideWhenUsed/>
    <w:rsid w:val="00AF4303"/>
    <w:rPr>
      <w:color w:val="605E5C"/>
      <w:shd w:val="clear" w:color="auto" w:fill="E1DFDD"/>
    </w:rPr>
  </w:style>
  <w:style w:type="character" w:styleId="Zwaar">
    <w:name w:val="Strong"/>
    <w:basedOn w:val="Standaardalinea-lettertype"/>
    <w:uiPriority w:val="22"/>
    <w:qFormat/>
    <w:rsid w:val="00C83E57"/>
    <w:rPr>
      <w:b/>
      <w:bCs/>
    </w:rPr>
  </w:style>
  <w:style w:type="paragraph" w:customStyle="1" w:styleId="paragraph">
    <w:name w:val="paragraph"/>
    <w:basedOn w:val="Standaard"/>
    <w:rsid w:val="00D22725"/>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22725"/>
  </w:style>
  <w:style w:type="character" w:customStyle="1" w:styleId="eop">
    <w:name w:val="eop"/>
    <w:basedOn w:val="Standaardalinea-lettertype"/>
    <w:rsid w:val="00D2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500">
      <w:bodyDiv w:val="1"/>
      <w:marLeft w:val="0"/>
      <w:marRight w:val="0"/>
      <w:marTop w:val="0"/>
      <w:marBottom w:val="0"/>
      <w:divBdr>
        <w:top w:val="none" w:sz="0" w:space="0" w:color="auto"/>
        <w:left w:val="none" w:sz="0" w:space="0" w:color="auto"/>
        <w:bottom w:val="none" w:sz="0" w:space="0" w:color="auto"/>
        <w:right w:val="none" w:sz="0" w:space="0" w:color="auto"/>
      </w:divBdr>
    </w:div>
    <w:div w:id="285502412">
      <w:bodyDiv w:val="1"/>
      <w:marLeft w:val="0"/>
      <w:marRight w:val="0"/>
      <w:marTop w:val="0"/>
      <w:marBottom w:val="0"/>
      <w:divBdr>
        <w:top w:val="none" w:sz="0" w:space="0" w:color="auto"/>
        <w:left w:val="none" w:sz="0" w:space="0" w:color="auto"/>
        <w:bottom w:val="none" w:sz="0" w:space="0" w:color="auto"/>
        <w:right w:val="none" w:sz="0" w:space="0" w:color="auto"/>
      </w:divBdr>
    </w:div>
    <w:div w:id="314728277">
      <w:bodyDiv w:val="1"/>
      <w:marLeft w:val="0"/>
      <w:marRight w:val="0"/>
      <w:marTop w:val="0"/>
      <w:marBottom w:val="0"/>
      <w:divBdr>
        <w:top w:val="none" w:sz="0" w:space="0" w:color="auto"/>
        <w:left w:val="none" w:sz="0" w:space="0" w:color="auto"/>
        <w:bottom w:val="none" w:sz="0" w:space="0" w:color="auto"/>
        <w:right w:val="none" w:sz="0" w:space="0" w:color="auto"/>
      </w:divBdr>
    </w:div>
    <w:div w:id="339431609">
      <w:bodyDiv w:val="1"/>
      <w:marLeft w:val="0"/>
      <w:marRight w:val="0"/>
      <w:marTop w:val="0"/>
      <w:marBottom w:val="0"/>
      <w:divBdr>
        <w:top w:val="none" w:sz="0" w:space="0" w:color="auto"/>
        <w:left w:val="none" w:sz="0" w:space="0" w:color="auto"/>
        <w:bottom w:val="none" w:sz="0" w:space="0" w:color="auto"/>
        <w:right w:val="none" w:sz="0" w:space="0" w:color="auto"/>
      </w:divBdr>
      <w:divsChild>
        <w:div w:id="1028915784">
          <w:marLeft w:val="0"/>
          <w:marRight w:val="0"/>
          <w:marTop w:val="0"/>
          <w:marBottom w:val="0"/>
          <w:divBdr>
            <w:top w:val="none" w:sz="0" w:space="0" w:color="auto"/>
            <w:left w:val="none" w:sz="0" w:space="0" w:color="auto"/>
            <w:bottom w:val="none" w:sz="0" w:space="0" w:color="auto"/>
            <w:right w:val="none" w:sz="0" w:space="0" w:color="auto"/>
          </w:divBdr>
        </w:div>
        <w:div w:id="402794772">
          <w:marLeft w:val="0"/>
          <w:marRight w:val="0"/>
          <w:marTop w:val="0"/>
          <w:marBottom w:val="0"/>
          <w:divBdr>
            <w:top w:val="none" w:sz="0" w:space="0" w:color="auto"/>
            <w:left w:val="none" w:sz="0" w:space="0" w:color="auto"/>
            <w:bottom w:val="none" w:sz="0" w:space="0" w:color="auto"/>
            <w:right w:val="none" w:sz="0" w:space="0" w:color="auto"/>
          </w:divBdr>
        </w:div>
        <w:div w:id="1704018148">
          <w:marLeft w:val="0"/>
          <w:marRight w:val="0"/>
          <w:marTop w:val="0"/>
          <w:marBottom w:val="0"/>
          <w:divBdr>
            <w:top w:val="none" w:sz="0" w:space="0" w:color="auto"/>
            <w:left w:val="none" w:sz="0" w:space="0" w:color="auto"/>
            <w:bottom w:val="none" w:sz="0" w:space="0" w:color="auto"/>
            <w:right w:val="none" w:sz="0" w:space="0" w:color="auto"/>
          </w:divBdr>
        </w:div>
        <w:div w:id="264114090">
          <w:marLeft w:val="0"/>
          <w:marRight w:val="0"/>
          <w:marTop w:val="0"/>
          <w:marBottom w:val="0"/>
          <w:divBdr>
            <w:top w:val="none" w:sz="0" w:space="0" w:color="auto"/>
            <w:left w:val="none" w:sz="0" w:space="0" w:color="auto"/>
            <w:bottom w:val="none" w:sz="0" w:space="0" w:color="auto"/>
            <w:right w:val="none" w:sz="0" w:space="0" w:color="auto"/>
          </w:divBdr>
        </w:div>
        <w:div w:id="1852599557">
          <w:marLeft w:val="0"/>
          <w:marRight w:val="0"/>
          <w:marTop w:val="0"/>
          <w:marBottom w:val="0"/>
          <w:divBdr>
            <w:top w:val="none" w:sz="0" w:space="0" w:color="auto"/>
            <w:left w:val="none" w:sz="0" w:space="0" w:color="auto"/>
            <w:bottom w:val="none" w:sz="0" w:space="0" w:color="auto"/>
            <w:right w:val="none" w:sz="0" w:space="0" w:color="auto"/>
          </w:divBdr>
        </w:div>
      </w:divsChild>
    </w:div>
    <w:div w:id="358556699">
      <w:bodyDiv w:val="1"/>
      <w:marLeft w:val="0"/>
      <w:marRight w:val="0"/>
      <w:marTop w:val="0"/>
      <w:marBottom w:val="0"/>
      <w:divBdr>
        <w:top w:val="none" w:sz="0" w:space="0" w:color="auto"/>
        <w:left w:val="none" w:sz="0" w:space="0" w:color="auto"/>
        <w:bottom w:val="none" w:sz="0" w:space="0" w:color="auto"/>
        <w:right w:val="none" w:sz="0" w:space="0" w:color="auto"/>
      </w:divBdr>
    </w:div>
    <w:div w:id="413090502">
      <w:bodyDiv w:val="1"/>
      <w:marLeft w:val="0"/>
      <w:marRight w:val="0"/>
      <w:marTop w:val="0"/>
      <w:marBottom w:val="0"/>
      <w:divBdr>
        <w:top w:val="none" w:sz="0" w:space="0" w:color="auto"/>
        <w:left w:val="none" w:sz="0" w:space="0" w:color="auto"/>
        <w:bottom w:val="none" w:sz="0" w:space="0" w:color="auto"/>
        <w:right w:val="none" w:sz="0" w:space="0" w:color="auto"/>
      </w:divBdr>
    </w:div>
    <w:div w:id="504367255">
      <w:bodyDiv w:val="1"/>
      <w:marLeft w:val="0"/>
      <w:marRight w:val="0"/>
      <w:marTop w:val="0"/>
      <w:marBottom w:val="0"/>
      <w:divBdr>
        <w:top w:val="none" w:sz="0" w:space="0" w:color="auto"/>
        <w:left w:val="none" w:sz="0" w:space="0" w:color="auto"/>
        <w:bottom w:val="none" w:sz="0" w:space="0" w:color="auto"/>
        <w:right w:val="none" w:sz="0" w:space="0" w:color="auto"/>
      </w:divBdr>
      <w:divsChild>
        <w:div w:id="419110415">
          <w:marLeft w:val="0"/>
          <w:marRight w:val="0"/>
          <w:marTop w:val="0"/>
          <w:marBottom w:val="0"/>
          <w:divBdr>
            <w:top w:val="none" w:sz="0" w:space="0" w:color="auto"/>
            <w:left w:val="none" w:sz="0" w:space="0" w:color="auto"/>
            <w:bottom w:val="none" w:sz="0" w:space="0" w:color="auto"/>
            <w:right w:val="none" w:sz="0" w:space="0" w:color="auto"/>
          </w:divBdr>
        </w:div>
        <w:div w:id="2118013959">
          <w:marLeft w:val="0"/>
          <w:marRight w:val="0"/>
          <w:marTop w:val="0"/>
          <w:marBottom w:val="0"/>
          <w:divBdr>
            <w:top w:val="none" w:sz="0" w:space="0" w:color="auto"/>
            <w:left w:val="none" w:sz="0" w:space="0" w:color="auto"/>
            <w:bottom w:val="none" w:sz="0" w:space="0" w:color="auto"/>
            <w:right w:val="none" w:sz="0" w:space="0" w:color="auto"/>
          </w:divBdr>
          <w:divsChild>
            <w:div w:id="805195714">
              <w:marLeft w:val="0"/>
              <w:marRight w:val="0"/>
              <w:marTop w:val="0"/>
              <w:marBottom w:val="0"/>
              <w:divBdr>
                <w:top w:val="none" w:sz="0" w:space="0" w:color="auto"/>
                <w:left w:val="none" w:sz="0" w:space="0" w:color="auto"/>
                <w:bottom w:val="none" w:sz="0" w:space="0" w:color="auto"/>
                <w:right w:val="none" w:sz="0" w:space="0" w:color="auto"/>
              </w:divBdr>
            </w:div>
            <w:div w:id="1281765359">
              <w:marLeft w:val="0"/>
              <w:marRight w:val="0"/>
              <w:marTop w:val="0"/>
              <w:marBottom w:val="0"/>
              <w:divBdr>
                <w:top w:val="none" w:sz="0" w:space="0" w:color="auto"/>
                <w:left w:val="none" w:sz="0" w:space="0" w:color="auto"/>
                <w:bottom w:val="none" w:sz="0" w:space="0" w:color="auto"/>
                <w:right w:val="none" w:sz="0" w:space="0" w:color="auto"/>
              </w:divBdr>
            </w:div>
          </w:divsChild>
        </w:div>
        <w:div w:id="201209256">
          <w:marLeft w:val="0"/>
          <w:marRight w:val="0"/>
          <w:marTop w:val="0"/>
          <w:marBottom w:val="0"/>
          <w:divBdr>
            <w:top w:val="none" w:sz="0" w:space="0" w:color="auto"/>
            <w:left w:val="none" w:sz="0" w:space="0" w:color="auto"/>
            <w:bottom w:val="none" w:sz="0" w:space="0" w:color="auto"/>
            <w:right w:val="none" w:sz="0" w:space="0" w:color="auto"/>
          </w:divBdr>
          <w:divsChild>
            <w:div w:id="1071847253">
              <w:marLeft w:val="0"/>
              <w:marRight w:val="0"/>
              <w:marTop w:val="0"/>
              <w:marBottom w:val="0"/>
              <w:divBdr>
                <w:top w:val="none" w:sz="0" w:space="0" w:color="auto"/>
                <w:left w:val="none" w:sz="0" w:space="0" w:color="auto"/>
                <w:bottom w:val="none" w:sz="0" w:space="0" w:color="auto"/>
                <w:right w:val="none" w:sz="0" w:space="0" w:color="auto"/>
              </w:divBdr>
            </w:div>
            <w:div w:id="1810629045">
              <w:marLeft w:val="0"/>
              <w:marRight w:val="0"/>
              <w:marTop w:val="0"/>
              <w:marBottom w:val="0"/>
              <w:divBdr>
                <w:top w:val="none" w:sz="0" w:space="0" w:color="auto"/>
                <w:left w:val="none" w:sz="0" w:space="0" w:color="auto"/>
                <w:bottom w:val="none" w:sz="0" w:space="0" w:color="auto"/>
                <w:right w:val="none" w:sz="0" w:space="0" w:color="auto"/>
              </w:divBdr>
            </w:div>
            <w:div w:id="2091613921">
              <w:marLeft w:val="0"/>
              <w:marRight w:val="0"/>
              <w:marTop w:val="0"/>
              <w:marBottom w:val="0"/>
              <w:divBdr>
                <w:top w:val="none" w:sz="0" w:space="0" w:color="auto"/>
                <w:left w:val="none" w:sz="0" w:space="0" w:color="auto"/>
                <w:bottom w:val="none" w:sz="0" w:space="0" w:color="auto"/>
                <w:right w:val="none" w:sz="0" w:space="0" w:color="auto"/>
              </w:divBdr>
            </w:div>
            <w:div w:id="477721173">
              <w:marLeft w:val="0"/>
              <w:marRight w:val="0"/>
              <w:marTop w:val="0"/>
              <w:marBottom w:val="0"/>
              <w:divBdr>
                <w:top w:val="none" w:sz="0" w:space="0" w:color="auto"/>
                <w:left w:val="none" w:sz="0" w:space="0" w:color="auto"/>
                <w:bottom w:val="none" w:sz="0" w:space="0" w:color="auto"/>
                <w:right w:val="none" w:sz="0" w:space="0" w:color="auto"/>
              </w:divBdr>
            </w:div>
            <w:div w:id="1028798428">
              <w:marLeft w:val="0"/>
              <w:marRight w:val="0"/>
              <w:marTop w:val="0"/>
              <w:marBottom w:val="0"/>
              <w:divBdr>
                <w:top w:val="none" w:sz="0" w:space="0" w:color="auto"/>
                <w:left w:val="none" w:sz="0" w:space="0" w:color="auto"/>
                <w:bottom w:val="none" w:sz="0" w:space="0" w:color="auto"/>
                <w:right w:val="none" w:sz="0" w:space="0" w:color="auto"/>
              </w:divBdr>
            </w:div>
          </w:divsChild>
        </w:div>
        <w:div w:id="1162695140">
          <w:marLeft w:val="0"/>
          <w:marRight w:val="0"/>
          <w:marTop w:val="0"/>
          <w:marBottom w:val="0"/>
          <w:divBdr>
            <w:top w:val="none" w:sz="0" w:space="0" w:color="auto"/>
            <w:left w:val="none" w:sz="0" w:space="0" w:color="auto"/>
            <w:bottom w:val="none" w:sz="0" w:space="0" w:color="auto"/>
            <w:right w:val="none" w:sz="0" w:space="0" w:color="auto"/>
          </w:divBdr>
          <w:divsChild>
            <w:div w:id="1261177688">
              <w:marLeft w:val="0"/>
              <w:marRight w:val="0"/>
              <w:marTop w:val="0"/>
              <w:marBottom w:val="0"/>
              <w:divBdr>
                <w:top w:val="none" w:sz="0" w:space="0" w:color="auto"/>
                <w:left w:val="none" w:sz="0" w:space="0" w:color="auto"/>
                <w:bottom w:val="none" w:sz="0" w:space="0" w:color="auto"/>
                <w:right w:val="none" w:sz="0" w:space="0" w:color="auto"/>
              </w:divBdr>
            </w:div>
          </w:divsChild>
        </w:div>
        <w:div w:id="627587513">
          <w:marLeft w:val="0"/>
          <w:marRight w:val="0"/>
          <w:marTop w:val="0"/>
          <w:marBottom w:val="0"/>
          <w:divBdr>
            <w:top w:val="none" w:sz="0" w:space="0" w:color="auto"/>
            <w:left w:val="none" w:sz="0" w:space="0" w:color="auto"/>
            <w:bottom w:val="none" w:sz="0" w:space="0" w:color="auto"/>
            <w:right w:val="none" w:sz="0" w:space="0" w:color="auto"/>
          </w:divBdr>
          <w:divsChild>
            <w:div w:id="925303584">
              <w:marLeft w:val="0"/>
              <w:marRight w:val="0"/>
              <w:marTop w:val="0"/>
              <w:marBottom w:val="0"/>
              <w:divBdr>
                <w:top w:val="none" w:sz="0" w:space="0" w:color="auto"/>
                <w:left w:val="none" w:sz="0" w:space="0" w:color="auto"/>
                <w:bottom w:val="none" w:sz="0" w:space="0" w:color="auto"/>
                <w:right w:val="none" w:sz="0" w:space="0" w:color="auto"/>
              </w:divBdr>
            </w:div>
            <w:div w:id="2065595344">
              <w:marLeft w:val="0"/>
              <w:marRight w:val="0"/>
              <w:marTop w:val="0"/>
              <w:marBottom w:val="0"/>
              <w:divBdr>
                <w:top w:val="none" w:sz="0" w:space="0" w:color="auto"/>
                <w:left w:val="none" w:sz="0" w:space="0" w:color="auto"/>
                <w:bottom w:val="none" w:sz="0" w:space="0" w:color="auto"/>
                <w:right w:val="none" w:sz="0" w:space="0" w:color="auto"/>
              </w:divBdr>
            </w:div>
            <w:div w:id="1033076239">
              <w:marLeft w:val="0"/>
              <w:marRight w:val="0"/>
              <w:marTop w:val="0"/>
              <w:marBottom w:val="0"/>
              <w:divBdr>
                <w:top w:val="none" w:sz="0" w:space="0" w:color="auto"/>
                <w:left w:val="none" w:sz="0" w:space="0" w:color="auto"/>
                <w:bottom w:val="none" w:sz="0" w:space="0" w:color="auto"/>
                <w:right w:val="none" w:sz="0" w:space="0" w:color="auto"/>
              </w:divBdr>
            </w:div>
          </w:divsChild>
        </w:div>
        <w:div w:id="1795756009">
          <w:marLeft w:val="0"/>
          <w:marRight w:val="0"/>
          <w:marTop w:val="0"/>
          <w:marBottom w:val="0"/>
          <w:divBdr>
            <w:top w:val="none" w:sz="0" w:space="0" w:color="auto"/>
            <w:left w:val="none" w:sz="0" w:space="0" w:color="auto"/>
            <w:bottom w:val="none" w:sz="0" w:space="0" w:color="auto"/>
            <w:right w:val="none" w:sz="0" w:space="0" w:color="auto"/>
          </w:divBdr>
          <w:divsChild>
            <w:div w:id="35280683">
              <w:marLeft w:val="0"/>
              <w:marRight w:val="0"/>
              <w:marTop w:val="0"/>
              <w:marBottom w:val="0"/>
              <w:divBdr>
                <w:top w:val="none" w:sz="0" w:space="0" w:color="auto"/>
                <w:left w:val="none" w:sz="0" w:space="0" w:color="auto"/>
                <w:bottom w:val="none" w:sz="0" w:space="0" w:color="auto"/>
                <w:right w:val="none" w:sz="0" w:space="0" w:color="auto"/>
              </w:divBdr>
            </w:div>
            <w:div w:id="647127390">
              <w:marLeft w:val="0"/>
              <w:marRight w:val="0"/>
              <w:marTop w:val="0"/>
              <w:marBottom w:val="0"/>
              <w:divBdr>
                <w:top w:val="none" w:sz="0" w:space="0" w:color="auto"/>
                <w:left w:val="none" w:sz="0" w:space="0" w:color="auto"/>
                <w:bottom w:val="none" w:sz="0" w:space="0" w:color="auto"/>
                <w:right w:val="none" w:sz="0" w:space="0" w:color="auto"/>
              </w:divBdr>
            </w:div>
            <w:div w:id="1695107464">
              <w:marLeft w:val="0"/>
              <w:marRight w:val="0"/>
              <w:marTop w:val="0"/>
              <w:marBottom w:val="0"/>
              <w:divBdr>
                <w:top w:val="none" w:sz="0" w:space="0" w:color="auto"/>
                <w:left w:val="none" w:sz="0" w:space="0" w:color="auto"/>
                <w:bottom w:val="none" w:sz="0" w:space="0" w:color="auto"/>
                <w:right w:val="none" w:sz="0" w:space="0" w:color="auto"/>
              </w:divBdr>
            </w:div>
            <w:div w:id="293875267">
              <w:marLeft w:val="0"/>
              <w:marRight w:val="0"/>
              <w:marTop w:val="0"/>
              <w:marBottom w:val="0"/>
              <w:divBdr>
                <w:top w:val="none" w:sz="0" w:space="0" w:color="auto"/>
                <w:left w:val="none" w:sz="0" w:space="0" w:color="auto"/>
                <w:bottom w:val="none" w:sz="0" w:space="0" w:color="auto"/>
                <w:right w:val="none" w:sz="0" w:space="0" w:color="auto"/>
              </w:divBdr>
            </w:div>
            <w:div w:id="121190787">
              <w:marLeft w:val="0"/>
              <w:marRight w:val="0"/>
              <w:marTop w:val="0"/>
              <w:marBottom w:val="0"/>
              <w:divBdr>
                <w:top w:val="none" w:sz="0" w:space="0" w:color="auto"/>
                <w:left w:val="none" w:sz="0" w:space="0" w:color="auto"/>
                <w:bottom w:val="none" w:sz="0" w:space="0" w:color="auto"/>
                <w:right w:val="none" w:sz="0" w:space="0" w:color="auto"/>
              </w:divBdr>
            </w:div>
          </w:divsChild>
        </w:div>
        <w:div w:id="1157503464">
          <w:marLeft w:val="0"/>
          <w:marRight w:val="0"/>
          <w:marTop w:val="0"/>
          <w:marBottom w:val="0"/>
          <w:divBdr>
            <w:top w:val="none" w:sz="0" w:space="0" w:color="auto"/>
            <w:left w:val="none" w:sz="0" w:space="0" w:color="auto"/>
            <w:bottom w:val="none" w:sz="0" w:space="0" w:color="auto"/>
            <w:right w:val="none" w:sz="0" w:space="0" w:color="auto"/>
          </w:divBdr>
          <w:divsChild>
            <w:div w:id="1673872300">
              <w:marLeft w:val="0"/>
              <w:marRight w:val="0"/>
              <w:marTop w:val="0"/>
              <w:marBottom w:val="0"/>
              <w:divBdr>
                <w:top w:val="none" w:sz="0" w:space="0" w:color="auto"/>
                <w:left w:val="none" w:sz="0" w:space="0" w:color="auto"/>
                <w:bottom w:val="none" w:sz="0" w:space="0" w:color="auto"/>
                <w:right w:val="none" w:sz="0" w:space="0" w:color="auto"/>
              </w:divBdr>
            </w:div>
          </w:divsChild>
        </w:div>
        <w:div w:id="1088428309">
          <w:marLeft w:val="0"/>
          <w:marRight w:val="0"/>
          <w:marTop w:val="0"/>
          <w:marBottom w:val="0"/>
          <w:divBdr>
            <w:top w:val="none" w:sz="0" w:space="0" w:color="auto"/>
            <w:left w:val="none" w:sz="0" w:space="0" w:color="auto"/>
            <w:bottom w:val="none" w:sz="0" w:space="0" w:color="auto"/>
            <w:right w:val="none" w:sz="0" w:space="0" w:color="auto"/>
          </w:divBdr>
          <w:divsChild>
            <w:div w:id="1801146822">
              <w:marLeft w:val="0"/>
              <w:marRight w:val="0"/>
              <w:marTop w:val="0"/>
              <w:marBottom w:val="0"/>
              <w:divBdr>
                <w:top w:val="none" w:sz="0" w:space="0" w:color="auto"/>
                <w:left w:val="none" w:sz="0" w:space="0" w:color="auto"/>
                <w:bottom w:val="none" w:sz="0" w:space="0" w:color="auto"/>
                <w:right w:val="none" w:sz="0" w:space="0" w:color="auto"/>
              </w:divBdr>
            </w:div>
          </w:divsChild>
        </w:div>
        <w:div w:id="1595746945">
          <w:marLeft w:val="0"/>
          <w:marRight w:val="0"/>
          <w:marTop w:val="0"/>
          <w:marBottom w:val="0"/>
          <w:divBdr>
            <w:top w:val="none" w:sz="0" w:space="0" w:color="auto"/>
            <w:left w:val="none" w:sz="0" w:space="0" w:color="auto"/>
            <w:bottom w:val="none" w:sz="0" w:space="0" w:color="auto"/>
            <w:right w:val="none" w:sz="0" w:space="0" w:color="auto"/>
          </w:divBdr>
          <w:divsChild>
            <w:div w:id="777918473">
              <w:marLeft w:val="0"/>
              <w:marRight w:val="0"/>
              <w:marTop w:val="0"/>
              <w:marBottom w:val="0"/>
              <w:divBdr>
                <w:top w:val="none" w:sz="0" w:space="0" w:color="auto"/>
                <w:left w:val="none" w:sz="0" w:space="0" w:color="auto"/>
                <w:bottom w:val="none" w:sz="0" w:space="0" w:color="auto"/>
                <w:right w:val="none" w:sz="0" w:space="0" w:color="auto"/>
              </w:divBdr>
            </w:div>
            <w:div w:id="811143884">
              <w:marLeft w:val="0"/>
              <w:marRight w:val="0"/>
              <w:marTop w:val="0"/>
              <w:marBottom w:val="0"/>
              <w:divBdr>
                <w:top w:val="none" w:sz="0" w:space="0" w:color="auto"/>
                <w:left w:val="none" w:sz="0" w:space="0" w:color="auto"/>
                <w:bottom w:val="none" w:sz="0" w:space="0" w:color="auto"/>
                <w:right w:val="none" w:sz="0" w:space="0" w:color="auto"/>
              </w:divBdr>
            </w:div>
            <w:div w:id="773212754">
              <w:marLeft w:val="0"/>
              <w:marRight w:val="0"/>
              <w:marTop w:val="0"/>
              <w:marBottom w:val="0"/>
              <w:divBdr>
                <w:top w:val="none" w:sz="0" w:space="0" w:color="auto"/>
                <w:left w:val="none" w:sz="0" w:space="0" w:color="auto"/>
                <w:bottom w:val="none" w:sz="0" w:space="0" w:color="auto"/>
                <w:right w:val="none" w:sz="0" w:space="0" w:color="auto"/>
              </w:divBdr>
            </w:div>
            <w:div w:id="987632597">
              <w:marLeft w:val="0"/>
              <w:marRight w:val="0"/>
              <w:marTop w:val="0"/>
              <w:marBottom w:val="0"/>
              <w:divBdr>
                <w:top w:val="none" w:sz="0" w:space="0" w:color="auto"/>
                <w:left w:val="none" w:sz="0" w:space="0" w:color="auto"/>
                <w:bottom w:val="none" w:sz="0" w:space="0" w:color="auto"/>
                <w:right w:val="none" w:sz="0" w:space="0" w:color="auto"/>
              </w:divBdr>
            </w:div>
            <w:div w:id="1596398820">
              <w:marLeft w:val="0"/>
              <w:marRight w:val="0"/>
              <w:marTop w:val="0"/>
              <w:marBottom w:val="0"/>
              <w:divBdr>
                <w:top w:val="none" w:sz="0" w:space="0" w:color="auto"/>
                <w:left w:val="none" w:sz="0" w:space="0" w:color="auto"/>
                <w:bottom w:val="none" w:sz="0" w:space="0" w:color="auto"/>
                <w:right w:val="none" w:sz="0" w:space="0" w:color="auto"/>
              </w:divBdr>
            </w:div>
          </w:divsChild>
        </w:div>
        <w:div w:id="730271695">
          <w:marLeft w:val="0"/>
          <w:marRight w:val="0"/>
          <w:marTop w:val="0"/>
          <w:marBottom w:val="0"/>
          <w:divBdr>
            <w:top w:val="none" w:sz="0" w:space="0" w:color="auto"/>
            <w:left w:val="none" w:sz="0" w:space="0" w:color="auto"/>
            <w:bottom w:val="none" w:sz="0" w:space="0" w:color="auto"/>
            <w:right w:val="none" w:sz="0" w:space="0" w:color="auto"/>
          </w:divBdr>
        </w:div>
        <w:div w:id="347634210">
          <w:marLeft w:val="0"/>
          <w:marRight w:val="0"/>
          <w:marTop w:val="0"/>
          <w:marBottom w:val="0"/>
          <w:divBdr>
            <w:top w:val="none" w:sz="0" w:space="0" w:color="auto"/>
            <w:left w:val="none" w:sz="0" w:space="0" w:color="auto"/>
            <w:bottom w:val="none" w:sz="0" w:space="0" w:color="auto"/>
            <w:right w:val="none" w:sz="0" w:space="0" w:color="auto"/>
          </w:divBdr>
        </w:div>
      </w:divsChild>
    </w:div>
    <w:div w:id="616182915">
      <w:bodyDiv w:val="1"/>
      <w:marLeft w:val="0"/>
      <w:marRight w:val="0"/>
      <w:marTop w:val="0"/>
      <w:marBottom w:val="0"/>
      <w:divBdr>
        <w:top w:val="none" w:sz="0" w:space="0" w:color="auto"/>
        <w:left w:val="none" w:sz="0" w:space="0" w:color="auto"/>
        <w:bottom w:val="none" w:sz="0" w:space="0" w:color="auto"/>
        <w:right w:val="none" w:sz="0" w:space="0" w:color="auto"/>
      </w:divBdr>
    </w:div>
    <w:div w:id="746074055">
      <w:bodyDiv w:val="1"/>
      <w:marLeft w:val="0"/>
      <w:marRight w:val="0"/>
      <w:marTop w:val="0"/>
      <w:marBottom w:val="0"/>
      <w:divBdr>
        <w:top w:val="none" w:sz="0" w:space="0" w:color="auto"/>
        <w:left w:val="none" w:sz="0" w:space="0" w:color="auto"/>
        <w:bottom w:val="none" w:sz="0" w:space="0" w:color="auto"/>
        <w:right w:val="none" w:sz="0" w:space="0" w:color="auto"/>
      </w:divBdr>
    </w:div>
    <w:div w:id="890388554">
      <w:bodyDiv w:val="1"/>
      <w:marLeft w:val="0"/>
      <w:marRight w:val="0"/>
      <w:marTop w:val="0"/>
      <w:marBottom w:val="0"/>
      <w:divBdr>
        <w:top w:val="none" w:sz="0" w:space="0" w:color="auto"/>
        <w:left w:val="none" w:sz="0" w:space="0" w:color="auto"/>
        <w:bottom w:val="none" w:sz="0" w:space="0" w:color="auto"/>
        <w:right w:val="none" w:sz="0" w:space="0" w:color="auto"/>
      </w:divBdr>
    </w:div>
    <w:div w:id="926891377">
      <w:bodyDiv w:val="1"/>
      <w:marLeft w:val="0"/>
      <w:marRight w:val="0"/>
      <w:marTop w:val="0"/>
      <w:marBottom w:val="0"/>
      <w:divBdr>
        <w:top w:val="none" w:sz="0" w:space="0" w:color="auto"/>
        <w:left w:val="none" w:sz="0" w:space="0" w:color="auto"/>
        <w:bottom w:val="none" w:sz="0" w:space="0" w:color="auto"/>
        <w:right w:val="none" w:sz="0" w:space="0" w:color="auto"/>
      </w:divBdr>
    </w:div>
    <w:div w:id="948195956">
      <w:bodyDiv w:val="1"/>
      <w:marLeft w:val="0"/>
      <w:marRight w:val="0"/>
      <w:marTop w:val="0"/>
      <w:marBottom w:val="0"/>
      <w:divBdr>
        <w:top w:val="none" w:sz="0" w:space="0" w:color="auto"/>
        <w:left w:val="none" w:sz="0" w:space="0" w:color="auto"/>
        <w:bottom w:val="none" w:sz="0" w:space="0" w:color="auto"/>
        <w:right w:val="none" w:sz="0" w:space="0" w:color="auto"/>
      </w:divBdr>
      <w:divsChild>
        <w:div w:id="1401750204">
          <w:marLeft w:val="0"/>
          <w:marRight w:val="0"/>
          <w:marTop w:val="0"/>
          <w:marBottom w:val="0"/>
          <w:divBdr>
            <w:top w:val="none" w:sz="0" w:space="0" w:color="auto"/>
            <w:left w:val="none" w:sz="0" w:space="0" w:color="auto"/>
            <w:bottom w:val="none" w:sz="0" w:space="0" w:color="auto"/>
            <w:right w:val="none" w:sz="0" w:space="0" w:color="auto"/>
          </w:divBdr>
        </w:div>
        <w:div w:id="1649434836">
          <w:marLeft w:val="0"/>
          <w:marRight w:val="0"/>
          <w:marTop w:val="0"/>
          <w:marBottom w:val="0"/>
          <w:divBdr>
            <w:top w:val="none" w:sz="0" w:space="0" w:color="auto"/>
            <w:left w:val="none" w:sz="0" w:space="0" w:color="auto"/>
            <w:bottom w:val="none" w:sz="0" w:space="0" w:color="auto"/>
            <w:right w:val="none" w:sz="0" w:space="0" w:color="auto"/>
          </w:divBdr>
        </w:div>
        <w:div w:id="1103107026">
          <w:marLeft w:val="0"/>
          <w:marRight w:val="0"/>
          <w:marTop w:val="0"/>
          <w:marBottom w:val="0"/>
          <w:divBdr>
            <w:top w:val="none" w:sz="0" w:space="0" w:color="auto"/>
            <w:left w:val="none" w:sz="0" w:space="0" w:color="auto"/>
            <w:bottom w:val="none" w:sz="0" w:space="0" w:color="auto"/>
            <w:right w:val="none" w:sz="0" w:space="0" w:color="auto"/>
          </w:divBdr>
        </w:div>
        <w:div w:id="1790733076">
          <w:marLeft w:val="0"/>
          <w:marRight w:val="0"/>
          <w:marTop w:val="0"/>
          <w:marBottom w:val="0"/>
          <w:divBdr>
            <w:top w:val="none" w:sz="0" w:space="0" w:color="auto"/>
            <w:left w:val="none" w:sz="0" w:space="0" w:color="auto"/>
            <w:bottom w:val="none" w:sz="0" w:space="0" w:color="auto"/>
            <w:right w:val="none" w:sz="0" w:space="0" w:color="auto"/>
          </w:divBdr>
        </w:div>
        <w:div w:id="2081363766">
          <w:marLeft w:val="0"/>
          <w:marRight w:val="0"/>
          <w:marTop w:val="0"/>
          <w:marBottom w:val="0"/>
          <w:divBdr>
            <w:top w:val="none" w:sz="0" w:space="0" w:color="auto"/>
            <w:left w:val="none" w:sz="0" w:space="0" w:color="auto"/>
            <w:bottom w:val="none" w:sz="0" w:space="0" w:color="auto"/>
            <w:right w:val="none" w:sz="0" w:space="0" w:color="auto"/>
          </w:divBdr>
        </w:div>
        <w:div w:id="324285261">
          <w:marLeft w:val="0"/>
          <w:marRight w:val="0"/>
          <w:marTop w:val="0"/>
          <w:marBottom w:val="0"/>
          <w:divBdr>
            <w:top w:val="none" w:sz="0" w:space="0" w:color="auto"/>
            <w:left w:val="none" w:sz="0" w:space="0" w:color="auto"/>
            <w:bottom w:val="none" w:sz="0" w:space="0" w:color="auto"/>
            <w:right w:val="none" w:sz="0" w:space="0" w:color="auto"/>
          </w:divBdr>
        </w:div>
        <w:div w:id="380056171">
          <w:marLeft w:val="0"/>
          <w:marRight w:val="0"/>
          <w:marTop w:val="0"/>
          <w:marBottom w:val="0"/>
          <w:divBdr>
            <w:top w:val="none" w:sz="0" w:space="0" w:color="auto"/>
            <w:left w:val="none" w:sz="0" w:space="0" w:color="auto"/>
            <w:bottom w:val="none" w:sz="0" w:space="0" w:color="auto"/>
            <w:right w:val="none" w:sz="0" w:space="0" w:color="auto"/>
          </w:divBdr>
        </w:div>
      </w:divsChild>
    </w:div>
    <w:div w:id="1267620622">
      <w:bodyDiv w:val="1"/>
      <w:marLeft w:val="0"/>
      <w:marRight w:val="0"/>
      <w:marTop w:val="0"/>
      <w:marBottom w:val="0"/>
      <w:divBdr>
        <w:top w:val="none" w:sz="0" w:space="0" w:color="auto"/>
        <w:left w:val="none" w:sz="0" w:space="0" w:color="auto"/>
        <w:bottom w:val="none" w:sz="0" w:space="0" w:color="auto"/>
        <w:right w:val="none" w:sz="0" w:space="0" w:color="auto"/>
      </w:divBdr>
      <w:divsChild>
        <w:div w:id="1305700811">
          <w:marLeft w:val="0"/>
          <w:marRight w:val="0"/>
          <w:marTop w:val="0"/>
          <w:marBottom w:val="0"/>
          <w:divBdr>
            <w:top w:val="none" w:sz="0" w:space="0" w:color="auto"/>
            <w:left w:val="none" w:sz="0" w:space="0" w:color="auto"/>
            <w:bottom w:val="none" w:sz="0" w:space="0" w:color="auto"/>
            <w:right w:val="none" w:sz="0" w:space="0" w:color="auto"/>
          </w:divBdr>
        </w:div>
        <w:div w:id="273052889">
          <w:marLeft w:val="0"/>
          <w:marRight w:val="0"/>
          <w:marTop w:val="0"/>
          <w:marBottom w:val="0"/>
          <w:divBdr>
            <w:top w:val="none" w:sz="0" w:space="0" w:color="auto"/>
            <w:left w:val="none" w:sz="0" w:space="0" w:color="auto"/>
            <w:bottom w:val="none" w:sz="0" w:space="0" w:color="auto"/>
            <w:right w:val="none" w:sz="0" w:space="0" w:color="auto"/>
          </w:divBdr>
        </w:div>
        <w:div w:id="228661482">
          <w:marLeft w:val="0"/>
          <w:marRight w:val="0"/>
          <w:marTop w:val="0"/>
          <w:marBottom w:val="0"/>
          <w:divBdr>
            <w:top w:val="none" w:sz="0" w:space="0" w:color="auto"/>
            <w:left w:val="none" w:sz="0" w:space="0" w:color="auto"/>
            <w:bottom w:val="none" w:sz="0" w:space="0" w:color="auto"/>
            <w:right w:val="none" w:sz="0" w:space="0" w:color="auto"/>
          </w:divBdr>
        </w:div>
      </w:divsChild>
    </w:div>
    <w:div w:id="1546521177">
      <w:bodyDiv w:val="1"/>
      <w:marLeft w:val="0"/>
      <w:marRight w:val="0"/>
      <w:marTop w:val="0"/>
      <w:marBottom w:val="0"/>
      <w:divBdr>
        <w:top w:val="none" w:sz="0" w:space="0" w:color="auto"/>
        <w:left w:val="none" w:sz="0" w:space="0" w:color="auto"/>
        <w:bottom w:val="none" w:sz="0" w:space="0" w:color="auto"/>
        <w:right w:val="none" w:sz="0" w:space="0" w:color="auto"/>
      </w:divBdr>
    </w:div>
    <w:div w:id="1567228947">
      <w:bodyDiv w:val="1"/>
      <w:marLeft w:val="0"/>
      <w:marRight w:val="0"/>
      <w:marTop w:val="0"/>
      <w:marBottom w:val="0"/>
      <w:divBdr>
        <w:top w:val="none" w:sz="0" w:space="0" w:color="auto"/>
        <w:left w:val="none" w:sz="0" w:space="0" w:color="auto"/>
        <w:bottom w:val="none" w:sz="0" w:space="0" w:color="auto"/>
        <w:right w:val="none" w:sz="0" w:space="0" w:color="auto"/>
      </w:divBdr>
    </w:div>
    <w:div w:id="1614170712">
      <w:bodyDiv w:val="1"/>
      <w:marLeft w:val="0"/>
      <w:marRight w:val="0"/>
      <w:marTop w:val="0"/>
      <w:marBottom w:val="0"/>
      <w:divBdr>
        <w:top w:val="none" w:sz="0" w:space="0" w:color="auto"/>
        <w:left w:val="none" w:sz="0" w:space="0" w:color="auto"/>
        <w:bottom w:val="none" w:sz="0" w:space="0" w:color="auto"/>
        <w:right w:val="none" w:sz="0" w:space="0" w:color="auto"/>
      </w:divBdr>
    </w:div>
    <w:div w:id="1624925551">
      <w:bodyDiv w:val="1"/>
      <w:marLeft w:val="0"/>
      <w:marRight w:val="0"/>
      <w:marTop w:val="0"/>
      <w:marBottom w:val="0"/>
      <w:divBdr>
        <w:top w:val="none" w:sz="0" w:space="0" w:color="auto"/>
        <w:left w:val="none" w:sz="0" w:space="0" w:color="auto"/>
        <w:bottom w:val="none" w:sz="0" w:space="0" w:color="auto"/>
        <w:right w:val="none" w:sz="0" w:space="0" w:color="auto"/>
      </w:divBdr>
    </w:div>
    <w:div w:id="1686129833">
      <w:bodyDiv w:val="1"/>
      <w:marLeft w:val="0"/>
      <w:marRight w:val="0"/>
      <w:marTop w:val="0"/>
      <w:marBottom w:val="0"/>
      <w:divBdr>
        <w:top w:val="none" w:sz="0" w:space="0" w:color="auto"/>
        <w:left w:val="none" w:sz="0" w:space="0" w:color="auto"/>
        <w:bottom w:val="none" w:sz="0" w:space="0" w:color="auto"/>
        <w:right w:val="none" w:sz="0" w:space="0" w:color="auto"/>
      </w:divBdr>
      <w:divsChild>
        <w:div w:id="1792279612">
          <w:marLeft w:val="0"/>
          <w:marRight w:val="0"/>
          <w:marTop w:val="0"/>
          <w:marBottom w:val="0"/>
          <w:divBdr>
            <w:top w:val="none" w:sz="0" w:space="0" w:color="auto"/>
            <w:left w:val="none" w:sz="0" w:space="0" w:color="auto"/>
            <w:bottom w:val="none" w:sz="0" w:space="0" w:color="auto"/>
            <w:right w:val="none" w:sz="0" w:space="0" w:color="auto"/>
          </w:divBdr>
        </w:div>
        <w:div w:id="1764181450">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308019517">
          <w:marLeft w:val="0"/>
          <w:marRight w:val="0"/>
          <w:marTop w:val="0"/>
          <w:marBottom w:val="0"/>
          <w:divBdr>
            <w:top w:val="none" w:sz="0" w:space="0" w:color="auto"/>
            <w:left w:val="none" w:sz="0" w:space="0" w:color="auto"/>
            <w:bottom w:val="none" w:sz="0" w:space="0" w:color="auto"/>
            <w:right w:val="none" w:sz="0" w:space="0" w:color="auto"/>
          </w:divBdr>
        </w:div>
        <w:div w:id="17123422">
          <w:marLeft w:val="0"/>
          <w:marRight w:val="0"/>
          <w:marTop w:val="0"/>
          <w:marBottom w:val="0"/>
          <w:divBdr>
            <w:top w:val="none" w:sz="0" w:space="0" w:color="auto"/>
            <w:left w:val="none" w:sz="0" w:space="0" w:color="auto"/>
            <w:bottom w:val="none" w:sz="0" w:space="0" w:color="auto"/>
            <w:right w:val="none" w:sz="0" w:space="0" w:color="auto"/>
          </w:divBdr>
        </w:div>
        <w:div w:id="1371106862">
          <w:marLeft w:val="0"/>
          <w:marRight w:val="0"/>
          <w:marTop w:val="0"/>
          <w:marBottom w:val="0"/>
          <w:divBdr>
            <w:top w:val="none" w:sz="0" w:space="0" w:color="auto"/>
            <w:left w:val="none" w:sz="0" w:space="0" w:color="auto"/>
            <w:bottom w:val="none" w:sz="0" w:space="0" w:color="auto"/>
            <w:right w:val="none" w:sz="0" w:space="0" w:color="auto"/>
          </w:divBdr>
        </w:div>
        <w:div w:id="246891924">
          <w:marLeft w:val="0"/>
          <w:marRight w:val="0"/>
          <w:marTop w:val="0"/>
          <w:marBottom w:val="0"/>
          <w:divBdr>
            <w:top w:val="none" w:sz="0" w:space="0" w:color="auto"/>
            <w:left w:val="none" w:sz="0" w:space="0" w:color="auto"/>
            <w:bottom w:val="none" w:sz="0" w:space="0" w:color="auto"/>
            <w:right w:val="none" w:sz="0" w:space="0" w:color="auto"/>
          </w:divBdr>
        </w:div>
      </w:divsChild>
    </w:div>
    <w:div w:id="1753968289">
      <w:bodyDiv w:val="1"/>
      <w:marLeft w:val="0"/>
      <w:marRight w:val="0"/>
      <w:marTop w:val="0"/>
      <w:marBottom w:val="0"/>
      <w:divBdr>
        <w:top w:val="none" w:sz="0" w:space="0" w:color="auto"/>
        <w:left w:val="none" w:sz="0" w:space="0" w:color="auto"/>
        <w:bottom w:val="none" w:sz="0" w:space="0" w:color="auto"/>
        <w:right w:val="none" w:sz="0" w:space="0" w:color="auto"/>
      </w:divBdr>
    </w:div>
    <w:div w:id="1827086162">
      <w:bodyDiv w:val="1"/>
      <w:marLeft w:val="0"/>
      <w:marRight w:val="0"/>
      <w:marTop w:val="0"/>
      <w:marBottom w:val="0"/>
      <w:divBdr>
        <w:top w:val="none" w:sz="0" w:space="0" w:color="auto"/>
        <w:left w:val="none" w:sz="0" w:space="0" w:color="auto"/>
        <w:bottom w:val="none" w:sz="0" w:space="0" w:color="auto"/>
        <w:right w:val="none" w:sz="0" w:space="0" w:color="auto"/>
      </w:divBdr>
    </w:div>
    <w:div w:id="1858499253">
      <w:bodyDiv w:val="1"/>
      <w:marLeft w:val="0"/>
      <w:marRight w:val="0"/>
      <w:marTop w:val="0"/>
      <w:marBottom w:val="0"/>
      <w:divBdr>
        <w:top w:val="none" w:sz="0" w:space="0" w:color="auto"/>
        <w:left w:val="none" w:sz="0" w:space="0" w:color="auto"/>
        <w:bottom w:val="none" w:sz="0" w:space="0" w:color="auto"/>
        <w:right w:val="none" w:sz="0" w:space="0" w:color="auto"/>
      </w:divBdr>
    </w:div>
    <w:div w:id="1895192862">
      <w:bodyDiv w:val="1"/>
      <w:marLeft w:val="0"/>
      <w:marRight w:val="0"/>
      <w:marTop w:val="0"/>
      <w:marBottom w:val="0"/>
      <w:divBdr>
        <w:top w:val="none" w:sz="0" w:space="0" w:color="auto"/>
        <w:left w:val="none" w:sz="0" w:space="0" w:color="auto"/>
        <w:bottom w:val="none" w:sz="0" w:space="0" w:color="auto"/>
        <w:right w:val="none" w:sz="0" w:space="0" w:color="auto"/>
      </w:divBdr>
      <w:divsChild>
        <w:div w:id="1007052210">
          <w:marLeft w:val="0"/>
          <w:marRight w:val="0"/>
          <w:marTop w:val="0"/>
          <w:marBottom w:val="0"/>
          <w:divBdr>
            <w:top w:val="none" w:sz="0" w:space="0" w:color="auto"/>
            <w:left w:val="none" w:sz="0" w:space="0" w:color="auto"/>
            <w:bottom w:val="none" w:sz="0" w:space="0" w:color="auto"/>
            <w:right w:val="none" w:sz="0" w:space="0" w:color="auto"/>
          </w:divBdr>
        </w:div>
        <w:div w:id="86075500">
          <w:marLeft w:val="0"/>
          <w:marRight w:val="0"/>
          <w:marTop w:val="0"/>
          <w:marBottom w:val="0"/>
          <w:divBdr>
            <w:top w:val="none" w:sz="0" w:space="0" w:color="auto"/>
            <w:left w:val="none" w:sz="0" w:space="0" w:color="auto"/>
            <w:bottom w:val="none" w:sz="0" w:space="0" w:color="auto"/>
            <w:right w:val="none" w:sz="0" w:space="0" w:color="auto"/>
          </w:divBdr>
        </w:div>
        <w:div w:id="424302909">
          <w:marLeft w:val="0"/>
          <w:marRight w:val="0"/>
          <w:marTop w:val="0"/>
          <w:marBottom w:val="0"/>
          <w:divBdr>
            <w:top w:val="none" w:sz="0" w:space="0" w:color="auto"/>
            <w:left w:val="none" w:sz="0" w:space="0" w:color="auto"/>
            <w:bottom w:val="none" w:sz="0" w:space="0" w:color="auto"/>
            <w:right w:val="none" w:sz="0" w:space="0" w:color="auto"/>
          </w:divBdr>
        </w:div>
        <w:div w:id="390353005">
          <w:marLeft w:val="0"/>
          <w:marRight w:val="0"/>
          <w:marTop w:val="0"/>
          <w:marBottom w:val="0"/>
          <w:divBdr>
            <w:top w:val="none" w:sz="0" w:space="0" w:color="auto"/>
            <w:left w:val="none" w:sz="0" w:space="0" w:color="auto"/>
            <w:bottom w:val="none" w:sz="0" w:space="0" w:color="auto"/>
            <w:right w:val="none" w:sz="0" w:space="0" w:color="auto"/>
          </w:divBdr>
        </w:div>
        <w:div w:id="2003657881">
          <w:marLeft w:val="0"/>
          <w:marRight w:val="0"/>
          <w:marTop w:val="0"/>
          <w:marBottom w:val="0"/>
          <w:divBdr>
            <w:top w:val="none" w:sz="0" w:space="0" w:color="auto"/>
            <w:left w:val="none" w:sz="0" w:space="0" w:color="auto"/>
            <w:bottom w:val="none" w:sz="0" w:space="0" w:color="auto"/>
            <w:right w:val="none" w:sz="0" w:space="0" w:color="auto"/>
          </w:divBdr>
        </w:div>
        <w:div w:id="1956670938">
          <w:marLeft w:val="0"/>
          <w:marRight w:val="0"/>
          <w:marTop w:val="0"/>
          <w:marBottom w:val="0"/>
          <w:divBdr>
            <w:top w:val="none" w:sz="0" w:space="0" w:color="auto"/>
            <w:left w:val="none" w:sz="0" w:space="0" w:color="auto"/>
            <w:bottom w:val="none" w:sz="0" w:space="0" w:color="auto"/>
            <w:right w:val="none" w:sz="0" w:space="0" w:color="auto"/>
          </w:divBdr>
        </w:div>
        <w:div w:id="1713572245">
          <w:marLeft w:val="0"/>
          <w:marRight w:val="0"/>
          <w:marTop w:val="0"/>
          <w:marBottom w:val="0"/>
          <w:divBdr>
            <w:top w:val="none" w:sz="0" w:space="0" w:color="auto"/>
            <w:left w:val="none" w:sz="0" w:space="0" w:color="auto"/>
            <w:bottom w:val="none" w:sz="0" w:space="0" w:color="auto"/>
            <w:right w:val="none" w:sz="0" w:space="0" w:color="auto"/>
          </w:divBdr>
        </w:div>
        <w:div w:id="834223937">
          <w:marLeft w:val="0"/>
          <w:marRight w:val="0"/>
          <w:marTop w:val="0"/>
          <w:marBottom w:val="0"/>
          <w:divBdr>
            <w:top w:val="none" w:sz="0" w:space="0" w:color="auto"/>
            <w:left w:val="none" w:sz="0" w:space="0" w:color="auto"/>
            <w:bottom w:val="none" w:sz="0" w:space="0" w:color="auto"/>
            <w:right w:val="none" w:sz="0" w:space="0" w:color="auto"/>
          </w:divBdr>
        </w:div>
        <w:div w:id="218983278">
          <w:marLeft w:val="0"/>
          <w:marRight w:val="0"/>
          <w:marTop w:val="0"/>
          <w:marBottom w:val="0"/>
          <w:divBdr>
            <w:top w:val="none" w:sz="0" w:space="0" w:color="auto"/>
            <w:left w:val="none" w:sz="0" w:space="0" w:color="auto"/>
            <w:bottom w:val="none" w:sz="0" w:space="0" w:color="auto"/>
            <w:right w:val="none" w:sz="0" w:space="0" w:color="auto"/>
          </w:divBdr>
          <w:divsChild>
            <w:div w:id="704528354">
              <w:marLeft w:val="0"/>
              <w:marRight w:val="0"/>
              <w:marTop w:val="0"/>
              <w:marBottom w:val="0"/>
              <w:divBdr>
                <w:top w:val="none" w:sz="0" w:space="0" w:color="auto"/>
                <w:left w:val="none" w:sz="0" w:space="0" w:color="auto"/>
                <w:bottom w:val="none" w:sz="0" w:space="0" w:color="auto"/>
                <w:right w:val="none" w:sz="0" w:space="0" w:color="auto"/>
              </w:divBdr>
            </w:div>
            <w:div w:id="1930237120">
              <w:marLeft w:val="0"/>
              <w:marRight w:val="0"/>
              <w:marTop w:val="0"/>
              <w:marBottom w:val="0"/>
              <w:divBdr>
                <w:top w:val="none" w:sz="0" w:space="0" w:color="auto"/>
                <w:left w:val="none" w:sz="0" w:space="0" w:color="auto"/>
                <w:bottom w:val="none" w:sz="0" w:space="0" w:color="auto"/>
                <w:right w:val="none" w:sz="0" w:space="0" w:color="auto"/>
              </w:divBdr>
            </w:div>
          </w:divsChild>
        </w:div>
        <w:div w:id="552011057">
          <w:marLeft w:val="0"/>
          <w:marRight w:val="0"/>
          <w:marTop w:val="0"/>
          <w:marBottom w:val="0"/>
          <w:divBdr>
            <w:top w:val="none" w:sz="0" w:space="0" w:color="auto"/>
            <w:left w:val="none" w:sz="0" w:space="0" w:color="auto"/>
            <w:bottom w:val="none" w:sz="0" w:space="0" w:color="auto"/>
            <w:right w:val="none" w:sz="0" w:space="0" w:color="auto"/>
          </w:divBdr>
          <w:divsChild>
            <w:div w:id="850217712">
              <w:marLeft w:val="0"/>
              <w:marRight w:val="0"/>
              <w:marTop w:val="0"/>
              <w:marBottom w:val="0"/>
              <w:divBdr>
                <w:top w:val="none" w:sz="0" w:space="0" w:color="auto"/>
                <w:left w:val="none" w:sz="0" w:space="0" w:color="auto"/>
                <w:bottom w:val="none" w:sz="0" w:space="0" w:color="auto"/>
                <w:right w:val="none" w:sz="0" w:space="0" w:color="auto"/>
              </w:divBdr>
            </w:div>
            <w:div w:id="1901138685">
              <w:marLeft w:val="0"/>
              <w:marRight w:val="0"/>
              <w:marTop w:val="0"/>
              <w:marBottom w:val="0"/>
              <w:divBdr>
                <w:top w:val="none" w:sz="0" w:space="0" w:color="auto"/>
                <w:left w:val="none" w:sz="0" w:space="0" w:color="auto"/>
                <w:bottom w:val="none" w:sz="0" w:space="0" w:color="auto"/>
                <w:right w:val="none" w:sz="0" w:space="0" w:color="auto"/>
              </w:divBdr>
            </w:div>
            <w:div w:id="2111856447">
              <w:marLeft w:val="0"/>
              <w:marRight w:val="0"/>
              <w:marTop w:val="0"/>
              <w:marBottom w:val="0"/>
              <w:divBdr>
                <w:top w:val="none" w:sz="0" w:space="0" w:color="auto"/>
                <w:left w:val="none" w:sz="0" w:space="0" w:color="auto"/>
                <w:bottom w:val="none" w:sz="0" w:space="0" w:color="auto"/>
                <w:right w:val="none" w:sz="0" w:space="0" w:color="auto"/>
              </w:divBdr>
            </w:div>
            <w:div w:id="160780478">
              <w:marLeft w:val="0"/>
              <w:marRight w:val="0"/>
              <w:marTop w:val="0"/>
              <w:marBottom w:val="0"/>
              <w:divBdr>
                <w:top w:val="none" w:sz="0" w:space="0" w:color="auto"/>
                <w:left w:val="none" w:sz="0" w:space="0" w:color="auto"/>
                <w:bottom w:val="none" w:sz="0" w:space="0" w:color="auto"/>
                <w:right w:val="none" w:sz="0" w:space="0" w:color="auto"/>
              </w:divBdr>
            </w:div>
          </w:divsChild>
        </w:div>
        <w:div w:id="15154243">
          <w:marLeft w:val="0"/>
          <w:marRight w:val="0"/>
          <w:marTop w:val="0"/>
          <w:marBottom w:val="0"/>
          <w:divBdr>
            <w:top w:val="none" w:sz="0" w:space="0" w:color="auto"/>
            <w:left w:val="none" w:sz="0" w:space="0" w:color="auto"/>
            <w:bottom w:val="none" w:sz="0" w:space="0" w:color="auto"/>
            <w:right w:val="none" w:sz="0" w:space="0" w:color="auto"/>
          </w:divBdr>
          <w:divsChild>
            <w:div w:id="1238630438">
              <w:marLeft w:val="0"/>
              <w:marRight w:val="0"/>
              <w:marTop w:val="0"/>
              <w:marBottom w:val="0"/>
              <w:divBdr>
                <w:top w:val="none" w:sz="0" w:space="0" w:color="auto"/>
                <w:left w:val="none" w:sz="0" w:space="0" w:color="auto"/>
                <w:bottom w:val="none" w:sz="0" w:space="0" w:color="auto"/>
                <w:right w:val="none" w:sz="0" w:space="0" w:color="auto"/>
              </w:divBdr>
            </w:div>
            <w:div w:id="966935321">
              <w:marLeft w:val="0"/>
              <w:marRight w:val="0"/>
              <w:marTop w:val="0"/>
              <w:marBottom w:val="0"/>
              <w:divBdr>
                <w:top w:val="none" w:sz="0" w:space="0" w:color="auto"/>
                <w:left w:val="none" w:sz="0" w:space="0" w:color="auto"/>
                <w:bottom w:val="none" w:sz="0" w:space="0" w:color="auto"/>
                <w:right w:val="none" w:sz="0" w:space="0" w:color="auto"/>
              </w:divBdr>
            </w:div>
            <w:div w:id="742217509">
              <w:marLeft w:val="0"/>
              <w:marRight w:val="0"/>
              <w:marTop w:val="0"/>
              <w:marBottom w:val="0"/>
              <w:divBdr>
                <w:top w:val="none" w:sz="0" w:space="0" w:color="auto"/>
                <w:left w:val="none" w:sz="0" w:space="0" w:color="auto"/>
                <w:bottom w:val="none" w:sz="0" w:space="0" w:color="auto"/>
                <w:right w:val="none" w:sz="0" w:space="0" w:color="auto"/>
              </w:divBdr>
            </w:div>
            <w:div w:id="1358234032">
              <w:marLeft w:val="0"/>
              <w:marRight w:val="0"/>
              <w:marTop w:val="0"/>
              <w:marBottom w:val="0"/>
              <w:divBdr>
                <w:top w:val="none" w:sz="0" w:space="0" w:color="auto"/>
                <w:left w:val="none" w:sz="0" w:space="0" w:color="auto"/>
                <w:bottom w:val="none" w:sz="0" w:space="0" w:color="auto"/>
                <w:right w:val="none" w:sz="0" w:space="0" w:color="auto"/>
              </w:divBdr>
            </w:div>
            <w:div w:id="1197232480">
              <w:marLeft w:val="0"/>
              <w:marRight w:val="0"/>
              <w:marTop w:val="0"/>
              <w:marBottom w:val="0"/>
              <w:divBdr>
                <w:top w:val="none" w:sz="0" w:space="0" w:color="auto"/>
                <w:left w:val="none" w:sz="0" w:space="0" w:color="auto"/>
                <w:bottom w:val="none" w:sz="0" w:space="0" w:color="auto"/>
                <w:right w:val="none" w:sz="0" w:space="0" w:color="auto"/>
              </w:divBdr>
            </w:div>
          </w:divsChild>
        </w:div>
        <w:div w:id="1508669315">
          <w:marLeft w:val="0"/>
          <w:marRight w:val="0"/>
          <w:marTop w:val="0"/>
          <w:marBottom w:val="0"/>
          <w:divBdr>
            <w:top w:val="none" w:sz="0" w:space="0" w:color="auto"/>
            <w:left w:val="none" w:sz="0" w:space="0" w:color="auto"/>
            <w:bottom w:val="none" w:sz="0" w:space="0" w:color="auto"/>
            <w:right w:val="none" w:sz="0" w:space="0" w:color="auto"/>
          </w:divBdr>
          <w:divsChild>
            <w:div w:id="300576404">
              <w:marLeft w:val="0"/>
              <w:marRight w:val="0"/>
              <w:marTop w:val="0"/>
              <w:marBottom w:val="0"/>
              <w:divBdr>
                <w:top w:val="none" w:sz="0" w:space="0" w:color="auto"/>
                <w:left w:val="none" w:sz="0" w:space="0" w:color="auto"/>
                <w:bottom w:val="none" w:sz="0" w:space="0" w:color="auto"/>
                <w:right w:val="none" w:sz="0" w:space="0" w:color="auto"/>
              </w:divBdr>
            </w:div>
            <w:div w:id="1138107777">
              <w:marLeft w:val="0"/>
              <w:marRight w:val="0"/>
              <w:marTop w:val="0"/>
              <w:marBottom w:val="0"/>
              <w:divBdr>
                <w:top w:val="none" w:sz="0" w:space="0" w:color="auto"/>
                <w:left w:val="none" w:sz="0" w:space="0" w:color="auto"/>
                <w:bottom w:val="none" w:sz="0" w:space="0" w:color="auto"/>
                <w:right w:val="none" w:sz="0" w:space="0" w:color="auto"/>
              </w:divBdr>
            </w:div>
          </w:divsChild>
        </w:div>
        <w:div w:id="133640091">
          <w:marLeft w:val="0"/>
          <w:marRight w:val="0"/>
          <w:marTop w:val="0"/>
          <w:marBottom w:val="0"/>
          <w:divBdr>
            <w:top w:val="none" w:sz="0" w:space="0" w:color="auto"/>
            <w:left w:val="none" w:sz="0" w:space="0" w:color="auto"/>
            <w:bottom w:val="none" w:sz="0" w:space="0" w:color="auto"/>
            <w:right w:val="none" w:sz="0" w:space="0" w:color="auto"/>
          </w:divBdr>
          <w:divsChild>
            <w:div w:id="1270889253">
              <w:marLeft w:val="0"/>
              <w:marRight w:val="0"/>
              <w:marTop w:val="0"/>
              <w:marBottom w:val="0"/>
              <w:divBdr>
                <w:top w:val="none" w:sz="0" w:space="0" w:color="auto"/>
                <w:left w:val="none" w:sz="0" w:space="0" w:color="auto"/>
                <w:bottom w:val="none" w:sz="0" w:space="0" w:color="auto"/>
                <w:right w:val="none" w:sz="0" w:space="0" w:color="auto"/>
              </w:divBdr>
            </w:div>
            <w:div w:id="412972814">
              <w:marLeft w:val="0"/>
              <w:marRight w:val="0"/>
              <w:marTop w:val="0"/>
              <w:marBottom w:val="0"/>
              <w:divBdr>
                <w:top w:val="none" w:sz="0" w:space="0" w:color="auto"/>
                <w:left w:val="none" w:sz="0" w:space="0" w:color="auto"/>
                <w:bottom w:val="none" w:sz="0" w:space="0" w:color="auto"/>
                <w:right w:val="none" w:sz="0" w:space="0" w:color="auto"/>
              </w:divBdr>
            </w:div>
            <w:div w:id="1938055432">
              <w:marLeft w:val="0"/>
              <w:marRight w:val="0"/>
              <w:marTop w:val="0"/>
              <w:marBottom w:val="0"/>
              <w:divBdr>
                <w:top w:val="none" w:sz="0" w:space="0" w:color="auto"/>
                <w:left w:val="none" w:sz="0" w:space="0" w:color="auto"/>
                <w:bottom w:val="none" w:sz="0" w:space="0" w:color="auto"/>
                <w:right w:val="none" w:sz="0" w:space="0" w:color="auto"/>
              </w:divBdr>
            </w:div>
          </w:divsChild>
        </w:div>
        <w:div w:id="215317066">
          <w:marLeft w:val="0"/>
          <w:marRight w:val="0"/>
          <w:marTop w:val="0"/>
          <w:marBottom w:val="0"/>
          <w:divBdr>
            <w:top w:val="none" w:sz="0" w:space="0" w:color="auto"/>
            <w:left w:val="none" w:sz="0" w:space="0" w:color="auto"/>
            <w:bottom w:val="none" w:sz="0" w:space="0" w:color="auto"/>
            <w:right w:val="none" w:sz="0" w:space="0" w:color="auto"/>
          </w:divBdr>
          <w:divsChild>
            <w:div w:id="1405444779">
              <w:marLeft w:val="0"/>
              <w:marRight w:val="0"/>
              <w:marTop w:val="0"/>
              <w:marBottom w:val="0"/>
              <w:divBdr>
                <w:top w:val="none" w:sz="0" w:space="0" w:color="auto"/>
                <w:left w:val="none" w:sz="0" w:space="0" w:color="auto"/>
                <w:bottom w:val="none" w:sz="0" w:space="0" w:color="auto"/>
                <w:right w:val="none" w:sz="0" w:space="0" w:color="auto"/>
              </w:divBdr>
            </w:div>
            <w:div w:id="1343430347">
              <w:marLeft w:val="0"/>
              <w:marRight w:val="0"/>
              <w:marTop w:val="0"/>
              <w:marBottom w:val="0"/>
              <w:divBdr>
                <w:top w:val="none" w:sz="0" w:space="0" w:color="auto"/>
                <w:left w:val="none" w:sz="0" w:space="0" w:color="auto"/>
                <w:bottom w:val="none" w:sz="0" w:space="0" w:color="auto"/>
                <w:right w:val="none" w:sz="0" w:space="0" w:color="auto"/>
              </w:divBdr>
            </w:div>
            <w:div w:id="1361013070">
              <w:marLeft w:val="0"/>
              <w:marRight w:val="0"/>
              <w:marTop w:val="0"/>
              <w:marBottom w:val="0"/>
              <w:divBdr>
                <w:top w:val="none" w:sz="0" w:space="0" w:color="auto"/>
                <w:left w:val="none" w:sz="0" w:space="0" w:color="auto"/>
                <w:bottom w:val="none" w:sz="0" w:space="0" w:color="auto"/>
                <w:right w:val="none" w:sz="0" w:space="0" w:color="auto"/>
              </w:divBdr>
            </w:div>
          </w:divsChild>
        </w:div>
        <w:div w:id="1082220086">
          <w:marLeft w:val="0"/>
          <w:marRight w:val="0"/>
          <w:marTop w:val="0"/>
          <w:marBottom w:val="0"/>
          <w:divBdr>
            <w:top w:val="none" w:sz="0" w:space="0" w:color="auto"/>
            <w:left w:val="none" w:sz="0" w:space="0" w:color="auto"/>
            <w:bottom w:val="none" w:sz="0" w:space="0" w:color="auto"/>
            <w:right w:val="none" w:sz="0" w:space="0" w:color="auto"/>
          </w:divBdr>
          <w:divsChild>
            <w:div w:id="880091777">
              <w:marLeft w:val="0"/>
              <w:marRight w:val="0"/>
              <w:marTop w:val="0"/>
              <w:marBottom w:val="0"/>
              <w:divBdr>
                <w:top w:val="none" w:sz="0" w:space="0" w:color="auto"/>
                <w:left w:val="none" w:sz="0" w:space="0" w:color="auto"/>
                <w:bottom w:val="none" w:sz="0" w:space="0" w:color="auto"/>
                <w:right w:val="none" w:sz="0" w:space="0" w:color="auto"/>
              </w:divBdr>
            </w:div>
          </w:divsChild>
        </w:div>
        <w:div w:id="469247960">
          <w:marLeft w:val="0"/>
          <w:marRight w:val="0"/>
          <w:marTop w:val="0"/>
          <w:marBottom w:val="0"/>
          <w:divBdr>
            <w:top w:val="none" w:sz="0" w:space="0" w:color="auto"/>
            <w:left w:val="none" w:sz="0" w:space="0" w:color="auto"/>
            <w:bottom w:val="none" w:sz="0" w:space="0" w:color="auto"/>
            <w:right w:val="none" w:sz="0" w:space="0" w:color="auto"/>
          </w:divBdr>
          <w:divsChild>
            <w:div w:id="1737313692">
              <w:marLeft w:val="0"/>
              <w:marRight w:val="0"/>
              <w:marTop w:val="0"/>
              <w:marBottom w:val="0"/>
              <w:divBdr>
                <w:top w:val="none" w:sz="0" w:space="0" w:color="auto"/>
                <w:left w:val="none" w:sz="0" w:space="0" w:color="auto"/>
                <w:bottom w:val="none" w:sz="0" w:space="0" w:color="auto"/>
                <w:right w:val="none" w:sz="0" w:space="0" w:color="auto"/>
              </w:divBdr>
            </w:div>
            <w:div w:id="1877159293">
              <w:marLeft w:val="0"/>
              <w:marRight w:val="0"/>
              <w:marTop w:val="0"/>
              <w:marBottom w:val="0"/>
              <w:divBdr>
                <w:top w:val="none" w:sz="0" w:space="0" w:color="auto"/>
                <w:left w:val="none" w:sz="0" w:space="0" w:color="auto"/>
                <w:bottom w:val="none" w:sz="0" w:space="0" w:color="auto"/>
                <w:right w:val="none" w:sz="0" w:space="0" w:color="auto"/>
              </w:divBdr>
            </w:div>
          </w:divsChild>
        </w:div>
        <w:div w:id="576132932">
          <w:marLeft w:val="0"/>
          <w:marRight w:val="0"/>
          <w:marTop w:val="0"/>
          <w:marBottom w:val="0"/>
          <w:divBdr>
            <w:top w:val="none" w:sz="0" w:space="0" w:color="auto"/>
            <w:left w:val="none" w:sz="0" w:space="0" w:color="auto"/>
            <w:bottom w:val="none" w:sz="0" w:space="0" w:color="auto"/>
            <w:right w:val="none" w:sz="0" w:space="0" w:color="auto"/>
          </w:divBdr>
        </w:div>
        <w:div w:id="560753665">
          <w:marLeft w:val="0"/>
          <w:marRight w:val="0"/>
          <w:marTop w:val="0"/>
          <w:marBottom w:val="0"/>
          <w:divBdr>
            <w:top w:val="none" w:sz="0" w:space="0" w:color="auto"/>
            <w:left w:val="none" w:sz="0" w:space="0" w:color="auto"/>
            <w:bottom w:val="none" w:sz="0" w:space="0" w:color="auto"/>
            <w:right w:val="none" w:sz="0" w:space="0" w:color="auto"/>
          </w:divBdr>
        </w:div>
        <w:div w:id="2068330935">
          <w:marLeft w:val="0"/>
          <w:marRight w:val="0"/>
          <w:marTop w:val="0"/>
          <w:marBottom w:val="0"/>
          <w:divBdr>
            <w:top w:val="none" w:sz="0" w:space="0" w:color="auto"/>
            <w:left w:val="none" w:sz="0" w:space="0" w:color="auto"/>
            <w:bottom w:val="none" w:sz="0" w:space="0" w:color="auto"/>
            <w:right w:val="none" w:sz="0" w:space="0" w:color="auto"/>
          </w:divBdr>
        </w:div>
        <w:div w:id="1060011783">
          <w:marLeft w:val="0"/>
          <w:marRight w:val="0"/>
          <w:marTop w:val="0"/>
          <w:marBottom w:val="0"/>
          <w:divBdr>
            <w:top w:val="none" w:sz="0" w:space="0" w:color="auto"/>
            <w:left w:val="none" w:sz="0" w:space="0" w:color="auto"/>
            <w:bottom w:val="none" w:sz="0" w:space="0" w:color="auto"/>
            <w:right w:val="none" w:sz="0" w:space="0" w:color="auto"/>
          </w:divBdr>
        </w:div>
        <w:div w:id="1808932869">
          <w:marLeft w:val="0"/>
          <w:marRight w:val="0"/>
          <w:marTop w:val="0"/>
          <w:marBottom w:val="0"/>
          <w:divBdr>
            <w:top w:val="none" w:sz="0" w:space="0" w:color="auto"/>
            <w:left w:val="none" w:sz="0" w:space="0" w:color="auto"/>
            <w:bottom w:val="none" w:sz="0" w:space="0" w:color="auto"/>
            <w:right w:val="none" w:sz="0" w:space="0" w:color="auto"/>
          </w:divBdr>
        </w:div>
      </w:divsChild>
    </w:div>
    <w:div w:id="1935017473">
      <w:bodyDiv w:val="1"/>
      <w:marLeft w:val="0"/>
      <w:marRight w:val="0"/>
      <w:marTop w:val="0"/>
      <w:marBottom w:val="0"/>
      <w:divBdr>
        <w:top w:val="none" w:sz="0" w:space="0" w:color="auto"/>
        <w:left w:val="none" w:sz="0" w:space="0" w:color="auto"/>
        <w:bottom w:val="none" w:sz="0" w:space="0" w:color="auto"/>
        <w:right w:val="none" w:sz="0" w:space="0" w:color="auto"/>
      </w:divBdr>
    </w:div>
    <w:div w:id="1970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werkeninbocholt.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ocholt.be/" TargetMode="External"/><Relationship Id="rId2" Type="http://schemas.openxmlformats.org/officeDocument/2006/relationships/customXml" Target="../customXml/item2.xml"/><Relationship Id="rId16" Type="http://schemas.openxmlformats.org/officeDocument/2006/relationships/hyperlink" Target="mailto:personeelsdienst@bocholt.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erkeninbocholt.be" TargetMode="External"/><Relationship Id="rId10" Type="http://schemas.openxmlformats.org/officeDocument/2006/relationships/endnotes" Target="endnotes.xml"/><Relationship Id="rId19" Type="http://schemas.openxmlformats.org/officeDocument/2006/relationships/hyperlink" Target="mailto:personeelsdienst@bochol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0376b2-f41c-41c5-a5ce-d50762f3c6d2" xsi:nil="true"/>
    <lcf76f155ced4ddcb4097134ff3c332f xmlns="a4964102-9e2c-4f03-82be-872d1c5b8b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26F2AA40B9841AAA5A152BA41F2EC" ma:contentTypeVersion="16" ma:contentTypeDescription="Een nieuw document maken." ma:contentTypeScope="" ma:versionID="81e790d769052a884d14b498ac874678">
  <xsd:schema xmlns:xsd="http://www.w3.org/2001/XMLSchema" xmlns:xs="http://www.w3.org/2001/XMLSchema" xmlns:p="http://schemas.microsoft.com/office/2006/metadata/properties" xmlns:ns2="a4964102-9e2c-4f03-82be-872d1c5b8b26" xmlns:ns3="590376b2-f41c-41c5-a5ce-d50762f3c6d2" targetNamespace="http://schemas.microsoft.com/office/2006/metadata/properties" ma:root="true" ma:fieldsID="4d5aef92e25cdce35fa7f730796d2ca5" ns2:_="" ns3:_="">
    <xsd:import namespace="a4964102-9e2c-4f03-82be-872d1c5b8b26"/>
    <xsd:import namespace="590376b2-f41c-41c5-a5ce-d50762f3c6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64102-9e2c-4f03-82be-872d1c5b8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1741429-6f07-48a4-a839-9400f13376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376b2-f41c-41c5-a5ce-d50762f3c6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0a754c-b03d-43eb-8c69-d1fad38925b2}" ma:internalName="TaxCatchAll" ma:showField="CatchAllData" ma:web="590376b2-f41c-41c5-a5ce-d50762f3c6d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0216-D677-409E-8823-1BA02DF08D74}">
  <ds:schemaRefs>
    <ds:schemaRef ds:uri="http://schemas.microsoft.com/office/2006/metadata/properties"/>
    <ds:schemaRef ds:uri="http://schemas.microsoft.com/office/infopath/2007/PartnerControls"/>
    <ds:schemaRef ds:uri="590376b2-f41c-41c5-a5ce-d50762f3c6d2"/>
    <ds:schemaRef ds:uri="a4964102-9e2c-4f03-82be-872d1c5b8b26"/>
  </ds:schemaRefs>
</ds:datastoreItem>
</file>

<file path=customXml/itemProps2.xml><?xml version="1.0" encoding="utf-8"?>
<ds:datastoreItem xmlns:ds="http://schemas.openxmlformats.org/officeDocument/2006/customXml" ds:itemID="{DE68B00A-316D-42B9-A6F3-0A0E1EA8F472}">
  <ds:schemaRefs>
    <ds:schemaRef ds:uri="http://schemas.microsoft.com/sharepoint/v3/contenttype/forms"/>
  </ds:schemaRefs>
</ds:datastoreItem>
</file>

<file path=customXml/itemProps3.xml><?xml version="1.0" encoding="utf-8"?>
<ds:datastoreItem xmlns:ds="http://schemas.openxmlformats.org/officeDocument/2006/customXml" ds:itemID="{2813BEB6-D3B9-4773-B0FA-E983ED842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64102-9e2c-4f03-82be-872d1c5b8b26"/>
    <ds:schemaRef ds:uri="590376b2-f41c-41c5-a5ce-d50762f3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D5950-1554-4BEC-B0BD-314E8B74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1006</Words>
  <Characters>5533</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Jolijn Noels</dc:creator>
  <cp:lastModifiedBy>Ine Feyen</cp:lastModifiedBy>
  <cp:revision>14</cp:revision>
  <cp:lastPrinted>2022-08-23T17:05:00Z</cp:lastPrinted>
  <dcterms:created xsi:type="dcterms:W3CDTF">2023-09-04T14:02:00Z</dcterms:created>
  <dcterms:modified xsi:type="dcterms:W3CDTF">2023-09-04T14:39:00Z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0x0101005FA26F2AA40B9841AAA5A152BA41F2EC</vt:lpwstr>
  </property>
  <property fmtid="{D5CDD505-2E9C-101B-9397-08002B2CF9AE}" pid="3" name="Order">
    <vt:r8>8081400</vt:r8>
  </property>
  <property fmtid="{D5CDD505-2E9C-101B-9397-08002B2CF9AE}" pid="4" name="MediaServiceImageTags">
    <vt:lpwstr/>
  </property>
</Properties>
</file>