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75D51" w14:textId="1C2F85C2" w:rsidR="00BA5331" w:rsidRPr="00862114" w:rsidRDefault="00BA5331" w:rsidP="00862114">
      <w:pPr>
        <w:pStyle w:val="Titel"/>
      </w:pPr>
      <w:r w:rsidRPr="00862114">
        <w:t xml:space="preserve">Functieomschrijving: </w:t>
      </w:r>
      <w:r w:rsidR="00B144E7">
        <w:t>Beleidsmedewerker Subsidies</w:t>
      </w:r>
    </w:p>
    <w:p w14:paraId="07D3F061" w14:textId="77777777" w:rsidR="00BA5331" w:rsidRPr="007671CC" w:rsidRDefault="00BA5331">
      <w:pPr>
        <w:rPr>
          <w:rFonts w:ascii="Calibri" w:hAnsi="Calibri"/>
          <w:sz w:val="18"/>
          <w:szCs w:val="18"/>
        </w:rPr>
      </w:pPr>
    </w:p>
    <w:p w14:paraId="68B967C4" w14:textId="77777777" w:rsidR="00BA5331" w:rsidRPr="007671CC" w:rsidRDefault="00BA5331">
      <w:pPr>
        <w:rPr>
          <w:rFonts w:ascii="Calibri" w:hAnsi="Calibri"/>
          <w:sz w:val="18"/>
          <w:szCs w:val="18"/>
        </w:rPr>
      </w:pPr>
    </w:p>
    <w:p w14:paraId="2BCEC2B0" w14:textId="77777777" w:rsidR="00BA5331" w:rsidRPr="00862114" w:rsidRDefault="00BA5331" w:rsidP="00862114">
      <w:pPr>
        <w:pStyle w:val="Kop1"/>
        <w:numPr>
          <w:ilvl w:val="0"/>
          <w:numId w:val="26"/>
        </w:numPr>
      </w:pPr>
      <w:r w:rsidRPr="00862114">
        <w:t>Functietitel</w:t>
      </w:r>
      <w:r w:rsidR="00DF67EB">
        <w:t>/Graad</w:t>
      </w:r>
    </w:p>
    <w:p w14:paraId="360FB6C6" w14:textId="77777777" w:rsidR="00A8692D" w:rsidRPr="007671CC" w:rsidRDefault="00A8692D" w:rsidP="00A8692D">
      <w:pPr>
        <w:ind w:left="284"/>
        <w:rPr>
          <w:rFonts w:ascii="Calibri" w:hAnsi="Calibri"/>
          <w:sz w:val="18"/>
          <w:szCs w:val="18"/>
        </w:rPr>
      </w:pPr>
    </w:p>
    <w:p w14:paraId="13E3A5CB" w14:textId="662B215E" w:rsidR="00BA5331" w:rsidRDefault="00AB0F9C" w:rsidP="00B144E7">
      <w:pPr>
        <w:ind w:left="284"/>
        <w:rPr>
          <w:rFonts w:ascii="Calibri" w:hAnsi="Calibri"/>
          <w:sz w:val="18"/>
          <w:szCs w:val="18"/>
        </w:rPr>
      </w:pPr>
      <w:r>
        <w:rPr>
          <w:rFonts w:ascii="Calibri" w:hAnsi="Calibri"/>
          <w:sz w:val="18"/>
          <w:szCs w:val="18"/>
        </w:rPr>
        <w:t>Beleidsmedewerker Subsidies</w:t>
      </w:r>
    </w:p>
    <w:p w14:paraId="1FABEE57" w14:textId="77777777" w:rsidR="00B144E7" w:rsidRPr="007671CC" w:rsidRDefault="00B144E7">
      <w:pPr>
        <w:rPr>
          <w:rFonts w:ascii="Calibri" w:hAnsi="Calibri"/>
          <w:sz w:val="18"/>
          <w:szCs w:val="18"/>
        </w:rPr>
      </w:pPr>
    </w:p>
    <w:p w14:paraId="1F5C2AC0" w14:textId="77777777" w:rsidR="00BA5331" w:rsidRPr="00862114" w:rsidRDefault="00BA5331" w:rsidP="00862114">
      <w:pPr>
        <w:pStyle w:val="Kop1"/>
        <w:numPr>
          <w:ilvl w:val="0"/>
          <w:numId w:val="26"/>
        </w:numPr>
      </w:pPr>
      <w:r w:rsidRPr="00862114">
        <w:t>Doel van de functie</w:t>
      </w:r>
    </w:p>
    <w:p w14:paraId="2DE0BE99" w14:textId="77777777" w:rsidR="00BA5331" w:rsidRPr="007671CC" w:rsidRDefault="00BA5331" w:rsidP="00A8692D">
      <w:pPr>
        <w:ind w:left="284"/>
        <w:rPr>
          <w:rFonts w:ascii="Calibri" w:hAnsi="Calibri"/>
          <w:sz w:val="18"/>
          <w:szCs w:val="18"/>
        </w:rPr>
      </w:pPr>
    </w:p>
    <w:p w14:paraId="28EAE692" w14:textId="09E984D2" w:rsidR="00AB0F9C" w:rsidRPr="00AB0F9C" w:rsidRDefault="00AB0F9C" w:rsidP="00B144E7">
      <w:pPr>
        <w:ind w:left="284"/>
        <w:rPr>
          <w:rFonts w:ascii="Calibri" w:hAnsi="Calibri"/>
          <w:sz w:val="18"/>
          <w:szCs w:val="18"/>
          <w:lang w:val="nl-BE"/>
        </w:rPr>
      </w:pPr>
      <w:r w:rsidRPr="00AB0F9C">
        <w:rPr>
          <w:rFonts w:ascii="Calibri" w:hAnsi="Calibri"/>
          <w:sz w:val="18"/>
          <w:szCs w:val="18"/>
          <w:lang w:val="nl-BE"/>
        </w:rPr>
        <w:t xml:space="preserve">Stad Brugge heeft een ambitieus meerjarenplan. Subsidies betekenen een financiële hefboom en verhogen het innovatieniveau door het binnenhalen van externe expertise. Het creëren van goede externe relaties is een vereiste om sterke subsidieaanvragen te kunnen indienen.  Als beleidsmedewerker subsidies heb je als voornaamste opdracht om </w:t>
      </w:r>
      <w:proofErr w:type="spellStart"/>
      <w:r w:rsidRPr="00AB0F9C">
        <w:rPr>
          <w:rFonts w:ascii="Calibri" w:hAnsi="Calibri"/>
          <w:sz w:val="18"/>
          <w:szCs w:val="18"/>
          <w:lang w:val="nl-BE"/>
        </w:rPr>
        <w:t>organisatiebrede</w:t>
      </w:r>
      <w:proofErr w:type="spellEnd"/>
      <w:r w:rsidRPr="00AB0F9C">
        <w:rPr>
          <w:rFonts w:ascii="Calibri" w:hAnsi="Calibri"/>
          <w:sz w:val="18"/>
          <w:szCs w:val="18"/>
          <w:lang w:val="nl-BE"/>
        </w:rPr>
        <w:t xml:space="preserve"> subsidiedossiers binnen te halen en op te volgen (gaande van prospectie, inhoudelijk vormgeven tot opvolgen)</w:t>
      </w:r>
      <w:r w:rsidR="009A2520">
        <w:rPr>
          <w:rFonts w:ascii="Calibri" w:hAnsi="Calibri"/>
          <w:sz w:val="18"/>
          <w:szCs w:val="18"/>
          <w:lang w:val="nl-BE"/>
        </w:rPr>
        <w:t xml:space="preserve"> </w:t>
      </w:r>
      <w:r w:rsidRPr="00AB0F9C">
        <w:rPr>
          <w:rFonts w:ascii="Calibri" w:hAnsi="Calibri"/>
          <w:sz w:val="18"/>
          <w:szCs w:val="18"/>
          <w:lang w:val="nl-BE"/>
        </w:rPr>
        <w:t>. Je screent de verschillende subsidiemogelijkheden en - kanalen die een meerwaarde kunnen betekenen voor de Stad</w:t>
      </w:r>
      <w:r w:rsidR="00A27755">
        <w:rPr>
          <w:rFonts w:ascii="Calibri" w:hAnsi="Calibri"/>
          <w:sz w:val="18"/>
          <w:szCs w:val="18"/>
          <w:lang w:val="nl-BE"/>
        </w:rPr>
        <w:t xml:space="preserve"> en staat hierbij in nauw contact met de bevoegde dienst</w:t>
      </w:r>
      <w:r w:rsidRPr="00AB0F9C">
        <w:rPr>
          <w:rFonts w:ascii="Calibri" w:hAnsi="Calibri"/>
          <w:sz w:val="18"/>
          <w:szCs w:val="18"/>
          <w:lang w:val="nl-BE"/>
        </w:rPr>
        <w:t>. Hierbij wordt het beleid van de stad Brugge steeds afgetoetst aan subsidie programma’s en de mogelijkheden van die subsidiërende overheden.</w:t>
      </w:r>
    </w:p>
    <w:p w14:paraId="21FCCBED" w14:textId="77777777" w:rsidR="00BA5331" w:rsidRPr="007671CC" w:rsidRDefault="00BA5331">
      <w:pPr>
        <w:rPr>
          <w:rFonts w:ascii="Calibri" w:hAnsi="Calibri"/>
          <w:sz w:val="18"/>
          <w:szCs w:val="18"/>
        </w:rPr>
      </w:pPr>
    </w:p>
    <w:p w14:paraId="7A27FC7D" w14:textId="77777777" w:rsidR="00BA5331" w:rsidRPr="007671CC" w:rsidRDefault="00BA5331" w:rsidP="00862114">
      <w:pPr>
        <w:pStyle w:val="Kop1"/>
        <w:numPr>
          <w:ilvl w:val="0"/>
          <w:numId w:val="26"/>
        </w:numPr>
      </w:pPr>
      <w:r w:rsidRPr="007671CC">
        <w:t>Niveau</w:t>
      </w:r>
      <w:r w:rsidR="00DF67EB">
        <w:t xml:space="preserve"> &amp;</w:t>
      </w:r>
      <w:r w:rsidRPr="007671CC">
        <w:t xml:space="preserve"> Weddenschaal</w:t>
      </w:r>
    </w:p>
    <w:p w14:paraId="6B0E4CDB" w14:textId="77777777" w:rsidR="00BA5331" w:rsidRPr="007671CC" w:rsidRDefault="00BA5331">
      <w:pPr>
        <w:rPr>
          <w:rFonts w:ascii="Calibri" w:hAnsi="Calibri"/>
          <w:sz w:val="18"/>
          <w:szCs w:val="18"/>
        </w:rPr>
      </w:pPr>
    </w:p>
    <w:p w14:paraId="1EA75ABB" w14:textId="35168059" w:rsidR="00BA5331" w:rsidRPr="007671CC" w:rsidRDefault="00BA5331">
      <w:pPr>
        <w:ind w:left="284"/>
        <w:rPr>
          <w:rFonts w:ascii="Calibri" w:hAnsi="Calibri"/>
          <w:b/>
          <w:sz w:val="18"/>
          <w:szCs w:val="18"/>
        </w:rPr>
      </w:pPr>
      <w:bookmarkStart w:id="0" w:name="_Hlk510101116"/>
      <w:r w:rsidRPr="007671CC">
        <w:rPr>
          <w:rFonts w:ascii="Calibri" w:hAnsi="Calibri"/>
          <w:b/>
          <w:sz w:val="18"/>
          <w:szCs w:val="18"/>
        </w:rPr>
        <w:t xml:space="preserve">Niveau: </w:t>
      </w:r>
      <w:r w:rsidR="00AB0F9C" w:rsidRPr="00201EF4">
        <w:rPr>
          <w:rFonts w:ascii="Calibri" w:hAnsi="Calibri"/>
          <w:bCs/>
          <w:sz w:val="18"/>
          <w:szCs w:val="18"/>
        </w:rPr>
        <w:t>A</w:t>
      </w:r>
    </w:p>
    <w:p w14:paraId="15508470" w14:textId="3B46A741" w:rsidR="00BA5331" w:rsidRPr="007671CC" w:rsidRDefault="00BA5331">
      <w:pPr>
        <w:ind w:left="284"/>
        <w:rPr>
          <w:rFonts w:ascii="Calibri" w:hAnsi="Calibri"/>
          <w:b/>
          <w:sz w:val="18"/>
          <w:szCs w:val="18"/>
        </w:rPr>
      </w:pPr>
      <w:r w:rsidRPr="007671CC">
        <w:rPr>
          <w:rFonts w:ascii="Calibri" w:hAnsi="Calibri"/>
          <w:b/>
          <w:sz w:val="18"/>
          <w:szCs w:val="18"/>
        </w:rPr>
        <w:t xml:space="preserve">Weddenschaal: </w:t>
      </w:r>
      <w:r w:rsidR="00AB0F9C" w:rsidRPr="00201EF4">
        <w:rPr>
          <w:rFonts w:ascii="Calibri" w:hAnsi="Calibri"/>
          <w:bCs/>
          <w:sz w:val="18"/>
          <w:szCs w:val="18"/>
        </w:rPr>
        <w:t>A1a – A2a</w:t>
      </w:r>
    </w:p>
    <w:bookmarkEnd w:id="0"/>
    <w:p w14:paraId="4CF5819F" w14:textId="77777777" w:rsidR="00BA5331" w:rsidRPr="007671CC" w:rsidRDefault="00BA5331">
      <w:pPr>
        <w:ind w:left="284"/>
        <w:rPr>
          <w:rFonts w:ascii="Calibri" w:hAnsi="Calibri"/>
          <w:sz w:val="18"/>
          <w:szCs w:val="18"/>
        </w:rPr>
      </w:pPr>
    </w:p>
    <w:p w14:paraId="017A8ECD" w14:textId="77777777" w:rsidR="00BA5331" w:rsidRPr="007671CC" w:rsidRDefault="00BA5331" w:rsidP="00862114">
      <w:pPr>
        <w:pStyle w:val="Kop1"/>
        <w:numPr>
          <w:ilvl w:val="0"/>
          <w:numId w:val="26"/>
        </w:numPr>
      </w:pPr>
      <w:r w:rsidRPr="007671CC">
        <w:t>Plaats in de organisatie</w:t>
      </w:r>
    </w:p>
    <w:p w14:paraId="55C50060" w14:textId="77777777" w:rsidR="00BA5331" w:rsidRPr="007671CC" w:rsidRDefault="00BA5331">
      <w:pPr>
        <w:rPr>
          <w:rFonts w:ascii="Calibri" w:hAnsi="Calibri"/>
          <w:sz w:val="18"/>
          <w:szCs w:val="18"/>
        </w:rPr>
      </w:pPr>
    </w:p>
    <w:p w14:paraId="01AC3BAC" w14:textId="130BDC22" w:rsidR="00862114" w:rsidRPr="007671CC" w:rsidRDefault="00862114" w:rsidP="00862114">
      <w:pPr>
        <w:ind w:left="284"/>
        <w:rPr>
          <w:rFonts w:ascii="Calibri" w:hAnsi="Calibri"/>
          <w:b/>
          <w:sz w:val="18"/>
          <w:szCs w:val="18"/>
        </w:rPr>
      </w:pPr>
      <w:bookmarkStart w:id="1" w:name="_Hlk510101227"/>
      <w:r w:rsidRPr="007671CC">
        <w:rPr>
          <w:rFonts w:ascii="Calibri" w:hAnsi="Calibri"/>
          <w:b/>
          <w:sz w:val="18"/>
          <w:szCs w:val="18"/>
        </w:rPr>
        <w:t xml:space="preserve">Cluster: </w:t>
      </w:r>
      <w:r w:rsidR="00201EF4">
        <w:rPr>
          <w:rFonts w:ascii="Calibri" w:hAnsi="Calibri"/>
          <w:bCs/>
          <w:sz w:val="18"/>
          <w:szCs w:val="18"/>
        </w:rPr>
        <w:t>G</w:t>
      </w:r>
      <w:r w:rsidR="00AB0F9C" w:rsidRPr="00201EF4">
        <w:rPr>
          <w:rFonts w:ascii="Calibri" w:hAnsi="Calibri"/>
          <w:bCs/>
          <w:sz w:val="18"/>
          <w:szCs w:val="18"/>
        </w:rPr>
        <w:t>MAT</w:t>
      </w:r>
    </w:p>
    <w:p w14:paraId="4779D76D" w14:textId="1CA7B9B6" w:rsidR="00BA5331" w:rsidRPr="007671CC" w:rsidRDefault="00BA5331">
      <w:pPr>
        <w:ind w:left="284"/>
        <w:rPr>
          <w:rFonts w:ascii="Calibri" w:hAnsi="Calibri"/>
          <w:sz w:val="18"/>
          <w:szCs w:val="18"/>
        </w:rPr>
      </w:pPr>
      <w:r w:rsidRPr="007671CC">
        <w:rPr>
          <w:rFonts w:ascii="Calibri" w:hAnsi="Calibri"/>
          <w:b/>
          <w:sz w:val="18"/>
          <w:szCs w:val="18"/>
        </w:rPr>
        <w:t>Dienst:</w:t>
      </w:r>
      <w:r w:rsidRPr="007671CC">
        <w:rPr>
          <w:rFonts w:ascii="Calibri" w:hAnsi="Calibri"/>
          <w:sz w:val="18"/>
          <w:szCs w:val="18"/>
        </w:rPr>
        <w:t xml:space="preserve"> </w:t>
      </w:r>
      <w:r w:rsidR="00AB0F9C">
        <w:rPr>
          <w:rFonts w:ascii="Calibri" w:hAnsi="Calibri"/>
          <w:sz w:val="18"/>
          <w:szCs w:val="18"/>
        </w:rPr>
        <w:t>Strategische cel</w:t>
      </w:r>
    </w:p>
    <w:p w14:paraId="284A554E" w14:textId="6ED74DCE" w:rsidR="00E56AB3" w:rsidRPr="007671CC" w:rsidRDefault="00E56AB3">
      <w:pPr>
        <w:ind w:left="284"/>
        <w:rPr>
          <w:rFonts w:ascii="Calibri" w:hAnsi="Calibri"/>
          <w:b/>
          <w:sz w:val="18"/>
          <w:szCs w:val="18"/>
        </w:rPr>
      </w:pPr>
      <w:r w:rsidRPr="007671CC">
        <w:rPr>
          <w:rFonts w:ascii="Calibri" w:hAnsi="Calibri"/>
          <w:b/>
          <w:sz w:val="18"/>
          <w:szCs w:val="18"/>
        </w:rPr>
        <w:t>Functiefamilie:</w:t>
      </w:r>
      <w:r w:rsidR="00F86C6D">
        <w:rPr>
          <w:rFonts w:ascii="Calibri" w:hAnsi="Calibri"/>
          <w:b/>
          <w:sz w:val="18"/>
          <w:szCs w:val="18"/>
        </w:rPr>
        <w:t xml:space="preserve"> </w:t>
      </w:r>
      <w:r w:rsidR="00201EF4">
        <w:rPr>
          <w:rFonts w:ascii="Calibri" w:hAnsi="Calibri"/>
          <w:sz w:val="18"/>
          <w:szCs w:val="18"/>
        </w:rPr>
        <w:t>E</w:t>
      </w:r>
      <w:r w:rsidR="00F86C6D" w:rsidRPr="008E16E0">
        <w:rPr>
          <w:rFonts w:ascii="Calibri" w:hAnsi="Calibri"/>
          <w:sz w:val="18"/>
          <w:szCs w:val="18"/>
        </w:rPr>
        <w:t>xpertfuncties</w:t>
      </w:r>
    </w:p>
    <w:p w14:paraId="46B7609C" w14:textId="77777777" w:rsidR="00BA5331" w:rsidRPr="007671CC" w:rsidRDefault="00BA5331">
      <w:pPr>
        <w:rPr>
          <w:rFonts w:ascii="Calibri" w:hAnsi="Calibri"/>
          <w:sz w:val="18"/>
          <w:szCs w:val="18"/>
        </w:rPr>
      </w:pPr>
    </w:p>
    <w:p w14:paraId="04022142" w14:textId="38D8C8DC" w:rsidR="00BA5331" w:rsidRPr="00AB0F9C" w:rsidRDefault="00BA5331" w:rsidP="00A8692D">
      <w:pPr>
        <w:ind w:left="284"/>
        <w:rPr>
          <w:rFonts w:ascii="Calibri" w:hAnsi="Calibri"/>
          <w:bCs/>
          <w:sz w:val="18"/>
          <w:szCs w:val="18"/>
        </w:rPr>
      </w:pPr>
      <w:r w:rsidRPr="007671CC">
        <w:rPr>
          <w:rFonts w:ascii="Calibri" w:hAnsi="Calibri"/>
          <w:b/>
          <w:sz w:val="18"/>
          <w:szCs w:val="18"/>
        </w:rPr>
        <w:t xml:space="preserve">Rapporteert hiërarchisch </w:t>
      </w:r>
      <w:r w:rsidR="00A8692D">
        <w:rPr>
          <w:rFonts w:ascii="Calibri" w:hAnsi="Calibri"/>
          <w:b/>
          <w:sz w:val="18"/>
          <w:szCs w:val="18"/>
        </w:rPr>
        <w:t>en functioneel aan:</w:t>
      </w:r>
      <w:r w:rsidR="00AB0F9C">
        <w:rPr>
          <w:rFonts w:ascii="Calibri" w:hAnsi="Calibri"/>
          <w:b/>
          <w:sz w:val="18"/>
          <w:szCs w:val="18"/>
        </w:rPr>
        <w:t xml:space="preserve"> </w:t>
      </w:r>
      <w:r w:rsidR="00201EF4">
        <w:rPr>
          <w:rFonts w:ascii="Calibri" w:hAnsi="Calibri"/>
          <w:bCs/>
          <w:sz w:val="18"/>
          <w:szCs w:val="18"/>
        </w:rPr>
        <w:t>C</w:t>
      </w:r>
      <w:r w:rsidR="00AB0F9C" w:rsidRPr="00AB0F9C">
        <w:rPr>
          <w:rFonts w:ascii="Calibri" w:hAnsi="Calibri"/>
          <w:bCs/>
          <w:sz w:val="18"/>
          <w:szCs w:val="18"/>
        </w:rPr>
        <w:t xml:space="preserve">oördinator </w:t>
      </w:r>
      <w:r w:rsidR="00201EF4">
        <w:rPr>
          <w:rFonts w:ascii="Calibri" w:hAnsi="Calibri"/>
          <w:bCs/>
          <w:sz w:val="18"/>
          <w:szCs w:val="18"/>
        </w:rPr>
        <w:t>S</w:t>
      </w:r>
      <w:r w:rsidR="00AB0F9C" w:rsidRPr="00AB0F9C">
        <w:rPr>
          <w:rFonts w:ascii="Calibri" w:hAnsi="Calibri"/>
          <w:bCs/>
          <w:sz w:val="18"/>
          <w:szCs w:val="18"/>
        </w:rPr>
        <w:t xml:space="preserve">trategische </w:t>
      </w:r>
      <w:r w:rsidR="00201EF4">
        <w:rPr>
          <w:rFonts w:ascii="Calibri" w:hAnsi="Calibri"/>
          <w:bCs/>
          <w:sz w:val="18"/>
          <w:szCs w:val="18"/>
        </w:rPr>
        <w:t>C</w:t>
      </w:r>
      <w:r w:rsidR="00AB0F9C" w:rsidRPr="00AB0F9C">
        <w:rPr>
          <w:rFonts w:ascii="Calibri" w:hAnsi="Calibri"/>
          <w:bCs/>
          <w:sz w:val="18"/>
          <w:szCs w:val="18"/>
        </w:rPr>
        <w:t>el</w:t>
      </w:r>
    </w:p>
    <w:bookmarkEnd w:id="1"/>
    <w:p w14:paraId="60C2999F" w14:textId="77777777" w:rsidR="00BA5331" w:rsidRPr="007671CC" w:rsidRDefault="00BA5331">
      <w:pPr>
        <w:rPr>
          <w:rFonts w:ascii="Calibri" w:hAnsi="Calibri"/>
          <w:sz w:val="18"/>
          <w:szCs w:val="18"/>
        </w:rPr>
      </w:pPr>
    </w:p>
    <w:p w14:paraId="248C4EE4" w14:textId="77777777" w:rsidR="00BA5331" w:rsidRPr="007671CC" w:rsidRDefault="00BA5331" w:rsidP="00862114">
      <w:pPr>
        <w:pStyle w:val="Kop1"/>
        <w:numPr>
          <w:ilvl w:val="0"/>
          <w:numId w:val="26"/>
        </w:numPr>
      </w:pPr>
      <w:r w:rsidRPr="007671CC">
        <w:t>Resultaatgebieden</w:t>
      </w:r>
    </w:p>
    <w:p w14:paraId="35BB4A69" w14:textId="77777777" w:rsidR="00BA5331" w:rsidRPr="007671CC" w:rsidRDefault="00BA5331">
      <w:pPr>
        <w:rPr>
          <w:rFonts w:ascii="Calibri" w:hAnsi="Calibri"/>
          <w:sz w:val="18"/>
          <w:szCs w:val="18"/>
        </w:rPr>
      </w:pPr>
    </w:p>
    <w:p w14:paraId="6D225FDB" w14:textId="76A71CD0" w:rsidR="00BA5331" w:rsidRPr="007671CC" w:rsidRDefault="00BA5331" w:rsidP="008E16E0">
      <w:pPr>
        <w:numPr>
          <w:ilvl w:val="0"/>
          <w:numId w:val="7"/>
        </w:numPr>
        <w:ind w:left="357" w:hanging="357"/>
        <w:rPr>
          <w:rFonts w:ascii="Calibri" w:hAnsi="Calibri"/>
          <w:sz w:val="18"/>
          <w:szCs w:val="18"/>
        </w:rPr>
      </w:pPr>
      <w:r w:rsidRPr="007671CC">
        <w:rPr>
          <w:rFonts w:ascii="Calibri" w:hAnsi="Calibri"/>
          <w:b/>
          <w:sz w:val="18"/>
          <w:szCs w:val="18"/>
        </w:rPr>
        <w:t xml:space="preserve">Resultaatgebied 1: </w:t>
      </w:r>
      <w:r w:rsidR="004725FC">
        <w:rPr>
          <w:rFonts w:ascii="Calibri" w:hAnsi="Calibri"/>
          <w:b/>
          <w:sz w:val="18"/>
          <w:szCs w:val="18"/>
        </w:rPr>
        <w:t xml:space="preserve">Ondersteunen ambities </w:t>
      </w:r>
      <w:proofErr w:type="spellStart"/>
      <w:r w:rsidR="004725FC">
        <w:rPr>
          <w:rFonts w:ascii="Calibri" w:hAnsi="Calibri"/>
          <w:b/>
          <w:sz w:val="18"/>
          <w:szCs w:val="18"/>
        </w:rPr>
        <w:t>ikv</w:t>
      </w:r>
      <w:proofErr w:type="spellEnd"/>
      <w:r w:rsidR="004725FC">
        <w:rPr>
          <w:rFonts w:ascii="Calibri" w:hAnsi="Calibri"/>
          <w:b/>
          <w:sz w:val="18"/>
          <w:szCs w:val="18"/>
        </w:rPr>
        <w:t xml:space="preserve"> het meerjarenplan van de Stad</w:t>
      </w:r>
    </w:p>
    <w:p w14:paraId="5AC439DC" w14:textId="77777777" w:rsidR="00BA5331" w:rsidRPr="007671CC" w:rsidRDefault="00BA5331">
      <w:pPr>
        <w:rPr>
          <w:rFonts w:ascii="Calibri" w:hAnsi="Calibri"/>
          <w:sz w:val="18"/>
          <w:szCs w:val="18"/>
        </w:rPr>
      </w:pPr>
    </w:p>
    <w:p w14:paraId="34EC9CF1" w14:textId="6F8886F2" w:rsidR="00BA5331" w:rsidRPr="007671CC" w:rsidRDefault="00BA5331">
      <w:pPr>
        <w:ind w:left="284"/>
        <w:rPr>
          <w:rFonts w:ascii="Calibri" w:hAnsi="Calibri"/>
          <w:sz w:val="18"/>
          <w:szCs w:val="18"/>
        </w:rPr>
      </w:pPr>
      <w:r w:rsidRPr="007671CC">
        <w:rPr>
          <w:rFonts w:ascii="Calibri" w:hAnsi="Calibri"/>
          <w:i/>
          <w:sz w:val="18"/>
          <w:szCs w:val="18"/>
        </w:rPr>
        <w:t xml:space="preserve">Doel: </w:t>
      </w:r>
      <w:r w:rsidR="00033797" w:rsidRPr="00033797">
        <w:rPr>
          <w:rFonts w:ascii="Calibri" w:hAnsi="Calibri"/>
          <w:i/>
          <w:sz w:val="18"/>
          <w:szCs w:val="18"/>
        </w:rPr>
        <w:t xml:space="preserve">Je neemt een centrale rol op in het realiseren van de ambities van de </w:t>
      </w:r>
      <w:r w:rsidR="000421E3">
        <w:rPr>
          <w:rFonts w:ascii="Calibri" w:hAnsi="Calibri"/>
          <w:i/>
          <w:sz w:val="18"/>
          <w:szCs w:val="18"/>
        </w:rPr>
        <w:t>S</w:t>
      </w:r>
      <w:r w:rsidR="00033797" w:rsidRPr="00033797">
        <w:rPr>
          <w:rFonts w:ascii="Calibri" w:hAnsi="Calibri"/>
          <w:i/>
          <w:sz w:val="18"/>
          <w:szCs w:val="18"/>
        </w:rPr>
        <w:t>tad. Het meerjarenplan en beleidsplan vorm</w:t>
      </w:r>
      <w:r w:rsidR="00E222C5">
        <w:rPr>
          <w:rFonts w:ascii="Calibri" w:hAnsi="Calibri"/>
          <w:i/>
          <w:sz w:val="18"/>
          <w:szCs w:val="18"/>
        </w:rPr>
        <w:t>en</w:t>
      </w:r>
      <w:r w:rsidR="00033797" w:rsidRPr="00033797">
        <w:rPr>
          <w:rFonts w:ascii="Calibri" w:hAnsi="Calibri"/>
          <w:i/>
          <w:sz w:val="18"/>
          <w:szCs w:val="18"/>
        </w:rPr>
        <w:t xml:space="preserve"> een belangrijke leidraad in de werking.</w:t>
      </w:r>
    </w:p>
    <w:p w14:paraId="744D923A" w14:textId="77777777" w:rsidR="00BA5331" w:rsidRPr="007671CC" w:rsidRDefault="00BA5331">
      <w:pPr>
        <w:rPr>
          <w:rFonts w:ascii="Calibri" w:hAnsi="Calibri"/>
          <w:sz w:val="18"/>
          <w:szCs w:val="18"/>
        </w:rPr>
      </w:pPr>
    </w:p>
    <w:p w14:paraId="5EEFC29D" w14:textId="77777777" w:rsidR="00BA5331" w:rsidRDefault="00BA5331">
      <w:pPr>
        <w:ind w:left="284"/>
        <w:rPr>
          <w:rFonts w:ascii="Calibri" w:hAnsi="Calibri"/>
          <w:i/>
          <w:sz w:val="18"/>
          <w:szCs w:val="18"/>
        </w:rPr>
      </w:pPr>
      <w:r w:rsidRPr="007671CC">
        <w:rPr>
          <w:rFonts w:ascii="Calibri" w:hAnsi="Calibri"/>
          <w:i/>
          <w:sz w:val="18"/>
          <w:szCs w:val="18"/>
        </w:rPr>
        <w:t xml:space="preserve">Deelactiviteiten: </w:t>
      </w:r>
    </w:p>
    <w:p w14:paraId="2D3EA770" w14:textId="2C78AD9C" w:rsidR="00044F94" w:rsidRDefault="003E403F" w:rsidP="00B86A1E">
      <w:pPr>
        <w:numPr>
          <w:ilvl w:val="0"/>
          <w:numId w:val="28"/>
        </w:numPr>
        <w:ind w:left="704" w:hanging="420"/>
        <w:rPr>
          <w:rFonts w:ascii="Calibri" w:hAnsi="Calibri" w:cs="Calibri"/>
          <w:sz w:val="18"/>
          <w:szCs w:val="18"/>
          <w:lang w:eastAsia="nl-NL"/>
        </w:rPr>
      </w:pPr>
      <w:r w:rsidRPr="003E403F">
        <w:rPr>
          <w:rFonts w:ascii="Calibri" w:hAnsi="Calibri" w:cs="Calibri"/>
          <w:sz w:val="18"/>
          <w:szCs w:val="18"/>
          <w:lang w:eastAsia="nl-NL"/>
        </w:rPr>
        <w:t>Als expert subsidies zoek je naar mogelijke opportuniteiten</w:t>
      </w:r>
      <w:r w:rsidR="00B3207A">
        <w:rPr>
          <w:rFonts w:ascii="Calibri" w:hAnsi="Calibri" w:cs="Calibri"/>
          <w:sz w:val="18"/>
          <w:szCs w:val="18"/>
          <w:lang w:eastAsia="nl-NL"/>
        </w:rPr>
        <w:t xml:space="preserve"> om de doelstellingen/actieplannen van de Stad te ondersteunen</w:t>
      </w:r>
      <w:r w:rsidR="00201EF4">
        <w:rPr>
          <w:rFonts w:ascii="Calibri" w:hAnsi="Calibri" w:cs="Calibri"/>
          <w:sz w:val="18"/>
          <w:szCs w:val="18"/>
          <w:lang w:eastAsia="nl-NL"/>
        </w:rPr>
        <w:t>;</w:t>
      </w:r>
    </w:p>
    <w:p w14:paraId="6FB85178" w14:textId="1A5842B2" w:rsidR="003E403F" w:rsidRPr="003E403F" w:rsidRDefault="00044F94" w:rsidP="00B86A1E">
      <w:pPr>
        <w:numPr>
          <w:ilvl w:val="0"/>
          <w:numId w:val="28"/>
        </w:numPr>
        <w:ind w:left="704" w:hanging="420"/>
        <w:rPr>
          <w:rFonts w:ascii="Calibri" w:hAnsi="Calibri" w:cs="Calibri"/>
          <w:sz w:val="18"/>
          <w:szCs w:val="18"/>
          <w:lang w:eastAsia="nl-NL"/>
        </w:rPr>
      </w:pPr>
      <w:r w:rsidRPr="00044F94">
        <w:rPr>
          <w:rFonts w:ascii="Calibri" w:hAnsi="Calibri" w:cs="Calibri"/>
          <w:sz w:val="18"/>
          <w:szCs w:val="18"/>
          <w:lang w:eastAsia="nl-NL"/>
        </w:rPr>
        <w:t xml:space="preserve">Je bereidt </w:t>
      </w:r>
      <w:proofErr w:type="spellStart"/>
      <w:r w:rsidRPr="00044F94">
        <w:rPr>
          <w:rFonts w:ascii="Calibri" w:hAnsi="Calibri" w:cs="Calibri"/>
          <w:sz w:val="18"/>
          <w:szCs w:val="18"/>
          <w:lang w:eastAsia="nl-NL"/>
        </w:rPr>
        <w:t>organisatiebreed</w:t>
      </w:r>
      <w:proofErr w:type="spellEnd"/>
      <w:r w:rsidRPr="00044F94">
        <w:rPr>
          <w:rFonts w:ascii="Calibri" w:hAnsi="Calibri" w:cs="Calibri"/>
          <w:sz w:val="18"/>
          <w:szCs w:val="18"/>
          <w:lang w:eastAsia="nl-NL"/>
        </w:rPr>
        <w:t xml:space="preserve"> subsidiedossiers voor, geeft die inhoudelijk vorm en volgt de aanvragen op</w:t>
      </w:r>
      <w:r w:rsidR="00201EF4">
        <w:rPr>
          <w:rFonts w:ascii="Calibri" w:hAnsi="Calibri" w:cs="Calibri"/>
          <w:sz w:val="18"/>
          <w:szCs w:val="18"/>
          <w:lang w:eastAsia="nl-NL"/>
        </w:rPr>
        <w:t>;</w:t>
      </w:r>
    </w:p>
    <w:p w14:paraId="1F8F1EAD" w14:textId="69C9549A" w:rsidR="00B83587" w:rsidRDefault="00B83587" w:rsidP="00B86A1E">
      <w:pPr>
        <w:numPr>
          <w:ilvl w:val="0"/>
          <w:numId w:val="28"/>
        </w:numPr>
        <w:ind w:left="704" w:hanging="420"/>
        <w:rPr>
          <w:rFonts w:ascii="Calibri" w:hAnsi="Calibri" w:cs="Calibri"/>
          <w:sz w:val="18"/>
          <w:szCs w:val="18"/>
          <w:lang w:eastAsia="nl-NL"/>
        </w:rPr>
      </w:pPr>
      <w:r w:rsidRPr="00B83587">
        <w:rPr>
          <w:rFonts w:ascii="Calibri" w:hAnsi="Calibri" w:cs="Calibri"/>
          <w:sz w:val="18"/>
          <w:szCs w:val="18"/>
          <w:lang w:eastAsia="nl-NL"/>
        </w:rPr>
        <w:t>Je staat in voor de A tot Z opvolging</w:t>
      </w:r>
      <w:r w:rsidR="009D6B4B">
        <w:rPr>
          <w:rFonts w:ascii="Calibri" w:hAnsi="Calibri" w:cs="Calibri"/>
          <w:sz w:val="18"/>
          <w:szCs w:val="18"/>
          <w:lang w:eastAsia="nl-NL"/>
        </w:rPr>
        <w:t xml:space="preserve"> (zowel inhoudelijk als financieel)</w:t>
      </w:r>
      <w:r w:rsidRPr="00B83587">
        <w:rPr>
          <w:rFonts w:ascii="Calibri" w:hAnsi="Calibri" w:cs="Calibri"/>
          <w:sz w:val="18"/>
          <w:szCs w:val="18"/>
          <w:lang w:eastAsia="nl-NL"/>
        </w:rPr>
        <w:t xml:space="preserve"> van</w:t>
      </w:r>
      <w:r w:rsidR="00044F94">
        <w:rPr>
          <w:rFonts w:ascii="Calibri" w:hAnsi="Calibri" w:cs="Calibri"/>
          <w:sz w:val="18"/>
          <w:szCs w:val="18"/>
          <w:lang w:eastAsia="nl-NL"/>
        </w:rPr>
        <w:t xml:space="preserve"> deze</w:t>
      </w:r>
      <w:r w:rsidRPr="00B83587">
        <w:rPr>
          <w:rFonts w:ascii="Calibri" w:hAnsi="Calibri" w:cs="Calibri"/>
          <w:sz w:val="18"/>
          <w:szCs w:val="18"/>
          <w:lang w:eastAsia="nl-NL"/>
        </w:rPr>
        <w:t xml:space="preserve"> subsidiedossiers en bewaakt de voortgang</w:t>
      </w:r>
      <w:r w:rsidR="00201EF4">
        <w:rPr>
          <w:rFonts w:ascii="Calibri" w:hAnsi="Calibri" w:cs="Calibri"/>
          <w:sz w:val="18"/>
          <w:szCs w:val="18"/>
          <w:lang w:eastAsia="nl-NL"/>
        </w:rPr>
        <w:t>;</w:t>
      </w:r>
    </w:p>
    <w:p w14:paraId="2F09F181" w14:textId="46633BF3" w:rsidR="00DF67EB" w:rsidRPr="00B6374D" w:rsidRDefault="00B6374D" w:rsidP="00B86A1E">
      <w:pPr>
        <w:numPr>
          <w:ilvl w:val="0"/>
          <w:numId w:val="28"/>
        </w:numPr>
        <w:ind w:left="704" w:hanging="420"/>
        <w:rPr>
          <w:rFonts w:ascii="Calibri" w:hAnsi="Calibri" w:cs="Calibri"/>
          <w:sz w:val="18"/>
          <w:szCs w:val="18"/>
          <w:lang w:eastAsia="nl-NL"/>
        </w:rPr>
      </w:pPr>
      <w:r w:rsidRPr="00B6374D">
        <w:rPr>
          <w:rFonts w:ascii="Calibri" w:hAnsi="Calibri" w:cs="Calibri"/>
          <w:sz w:val="18"/>
          <w:szCs w:val="18"/>
          <w:lang w:eastAsia="nl-NL"/>
        </w:rPr>
        <w:t>Je zorgt voor een correcte en tijdige oplevering van projecten met de gewenste en vooropgestelde resultaten</w:t>
      </w:r>
      <w:r>
        <w:rPr>
          <w:rFonts w:ascii="Calibri" w:hAnsi="Calibri" w:cs="Calibri"/>
          <w:sz w:val="18"/>
          <w:szCs w:val="18"/>
          <w:lang w:eastAsia="nl-NL"/>
        </w:rPr>
        <w:t>.</w:t>
      </w:r>
    </w:p>
    <w:p w14:paraId="2B82ADFE" w14:textId="77777777" w:rsidR="00BA5331" w:rsidRPr="007671CC" w:rsidRDefault="00BA5331">
      <w:pPr>
        <w:rPr>
          <w:rFonts w:ascii="Calibri" w:hAnsi="Calibri"/>
          <w:sz w:val="18"/>
          <w:szCs w:val="18"/>
        </w:rPr>
      </w:pPr>
    </w:p>
    <w:p w14:paraId="4F59B1BA" w14:textId="59891C66" w:rsidR="00BA5331" w:rsidRPr="007671CC" w:rsidRDefault="00BA5331" w:rsidP="008E16E0">
      <w:pPr>
        <w:numPr>
          <w:ilvl w:val="0"/>
          <w:numId w:val="7"/>
        </w:numPr>
        <w:ind w:left="357" w:hanging="357"/>
        <w:rPr>
          <w:rFonts w:ascii="Calibri" w:hAnsi="Calibri"/>
          <w:sz w:val="18"/>
          <w:szCs w:val="18"/>
        </w:rPr>
      </w:pPr>
      <w:r w:rsidRPr="007671CC">
        <w:rPr>
          <w:rFonts w:ascii="Calibri" w:hAnsi="Calibri"/>
          <w:b/>
          <w:sz w:val="18"/>
          <w:szCs w:val="18"/>
        </w:rPr>
        <w:t xml:space="preserve">Resultaatgebied 2: </w:t>
      </w:r>
      <w:r w:rsidR="0088159E">
        <w:rPr>
          <w:rFonts w:ascii="Calibri" w:hAnsi="Calibri"/>
          <w:b/>
          <w:sz w:val="18"/>
          <w:szCs w:val="18"/>
        </w:rPr>
        <w:t>Uitbouwen van een netwerk</w:t>
      </w:r>
    </w:p>
    <w:p w14:paraId="3F041F36" w14:textId="77777777" w:rsidR="00BA5331" w:rsidRPr="007671CC" w:rsidRDefault="00BA5331">
      <w:pPr>
        <w:rPr>
          <w:rFonts w:ascii="Calibri" w:hAnsi="Calibri"/>
          <w:sz w:val="18"/>
          <w:szCs w:val="18"/>
        </w:rPr>
      </w:pPr>
    </w:p>
    <w:p w14:paraId="1C2E3103" w14:textId="1DA7198E" w:rsidR="00BA5331" w:rsidRPr="007671CC" w:rsidRDefault="00BA5331">
      <w:pPr>
        <w:ind w:left="284"/>
        <w:rPr>
          <w:rFonts w:ascii="Calibri" w:hAnsi="Calibri"/>
          <w:i/>
          <w:sz w:val="18"/>
          <w:szCs w:val="18"/>
        </w:rPr>
      </w:pPr>
      <w:r w:rsidRPr="007671CC">
        <w:rPr>
          <w:rFonts w:ascii="Calibri" w:hAnsi="Calibri"/>
          <w:i/>
          <w:sz w:val="18"/>
          <w:szCs w:val="18"/>
        </w:rPr>
        <w:t xml:space="preserve">Doel: </w:t>
      </w:r>
      <w:r w:rsidR="00F64852" w:rsidRPr="00F64852">
        <w:rPr>
          <w:rFonts w:ascii="Calibri" w:hAnsi="Calibri"/>
          <w:i/>
          <w:sz w:val="18"/>
          <w:szCs w:val="18"/>
        </w:rPr>
        <w:t>Je bouwt een netwerk en diverse samenwerkingsverbanden uit om zo actief op zoek te gaan naar subsidiëring voor stedelijke projecten en projecten in de Brugse regio.</w:t>
      </w:r>
    </w:p>
    <w:p w14:paraId="331B0420" w14:textId="77777777" w:rsidR="00BA5331" w:rsidRPr="007671CC" w:rsidRDefault="00BA5331">
      <w:pPr>
        <w:ind w:left="284"/>
        <w:rPr>
          <w:rFonts w:ascii="Calibri" w:hAnsi="Calibri"/>
          <w:i/>
          <w:sz w:val="18"/>
          <w:szCs w:val="18"/>
        </w:rPr>
      </w:pPr>
    </w:p>
    <w:p w14:paraId="2E7A16C5" w14:textId="77777777" w:rsidR="00BA5331" w:rsidRDefault="00BA5331">
      <w:pPr>
        <w:ind w:left="284"/>
        <w:rPr>
          <w:rFonts w:ascii="Calibri" w:hAnsi="Calibri"/>
          <w:i/>
          <w:sz w:val="18"/>
          <w:szCs w:val="18"/>
        </w:rPr>
      </w:pPr>
      <w:r w:rsidRPr="007671CC">
        <w:rPr>
          <w:rFonts w:ascii="Calibri" w:hAnsi="Calibri"/>
          <w:i/>
          <w:sz w:val="18"/>
          <w:szCs w:val="18"/>
        </w:rPr>
        <w:t>Deelactiviteiten:</w:t>
      </w:r>
    </w:p>
    <w:p w14:paraId="0C296010" w14:textId="4D7CA0FB" w:rsidR="00906985" w:rsidRPr="00906985" w:rsidRDefault="00906985" w:rsidP="00B86A1E">
      <w:pPr>
        <w:numPr>
          <w:ilvl w:val="0"/>
          <w:numId w:val="28"/>
        </w:numPr>
        <w:ind w:left="704" w:hanging="420"/>
        <w:rPr>
          <w:rFonts w:ascii="Calibri" w:hAnsi="Calibri" w:cs="Calibri"/>
          <w:sz w:val="18"/>
          <w:szCs w:val="18"/>
          <w:lang w:eastAsia="nl-NL"/>
        </w:rPr>
      </w:pPr>
      <w:r w:rsidRPr="00906985">
        <w:rPr>
          <w:rFonts w:ascii="Calibri" w:hAnsi="Calibri" w:cs="Calibri"/>
          <w:sz w:val="18"/>
          <w:szCs w:val="18"/>
          <w:lang w:eastAsia="nl-NL"/>
        </w:rPr>
        <w:t xml:space="preserve">Je bouwt een partnernetwerk uit en je bent bereid tot regelmatige verplaatsingen </w:t>
      </w:r>
      <w:r w:rsidR="00964F1D">
        <w:rPr>
          <w:rFonts w:ascii="Calibri" w:hAnsi="Calibri" w:cs="Calibri"/>
          <w:sz w:val="18"/>
          <w:szCs w:val="18"/>
          <w:lang w:eastAsia="nl-NL"/>
        </w:rPr>
        <w:t>(</w:t>
      </w:r>
      <w:r w:rsidRPr="00906985">
        <w:rPr>
          <w:rFonts w:ascii="Calibri" w:hAnsi="Calibri" w:cs="Calibri"/>
          <w:sz w:val="18"/>
          <w:szCs w:val="18"/>
          <w:lang w:eastAsia="nl-NL"/>
        </w:rPr>
        <w:t>binnen- en buitenland</w:t>
      </w:r>
      <w:r w:rsidR="00964F1D">
        <w:rPr>
          <w:rFonts w:ascii="Calibri" w:hAnsi="Calibri" w:cs="Calibri"/>
          <w:sz w:val="18"/>
          <w:szCs w:val="18"/>
          <w:lang w:eastAsia="nl-NL"/>
        </w:rPr>
        <w:t>)</w:t>
      </w:r>
      <w:r w:rsidR="00D363E6">
        <w:rPr>
          <w:rFonts w:ascii="Calibri" w:hAnsi="Calibri" w:cs="Calibri"/>
          <w:sz w:val="18"/>
          <w:szCs w:val="18"/>
          <w:lang w:eastAsia="nl-NL"/>
        </w:rPr>
        <w:t>;</w:t>
      </w:r>
    </w:p>
    <w:p w14:paraId="52C12FFD" w14:textId="127617A9" w:rsidR="00D46192" w:rsidRDefault="00D46192" w:rsidP="00B86A1E">
      <w:pPr>
        <w:numPr>
          <w:ilvl w:val="0"/>
          <w:numId w:val="28"/>
        </w:numPr>
        <w:ind w:left="704" w:hanging="420"/>
        <w:rPr>
          <w:rFonts w:ascii="Calibri" w:hAnsi="Calibri" w:cs="Calibri"/>
          <w:sz w:val="18"/>
          <w:szCs w:val="18"/>
          <w:lang w:eastAsia="nl-NL"/>
        </w:rPr>
      </w:pPr>
      <w:r w:rsidRPr="00D46192">
        <w:rPr>
          <w:rFonts w:ascii="Calibri" w:hAnsi="Calibri" w:cs="Calibri"/>
          <w:sz w:val="18"/>
          <w:szCs w:val="18"/>
          <w:lang w:eastAsia="nl-NL"/>
        </w:rPr>
        <w:t>Je werkt samen met inhoudelijke projectverantwoordelijken, externe partners en stakeholders</w:t>
      </w:r>
      <w:r w:rsidR="00CA6B22">
        <w:rPr>
          <w:rFonts w:ascii="Calibri" w:hAnsi="Calibri" w:cs="Calibri"/>
          <w:sz w:val="18"/>
          <w:szCs w:val="18"/>
          <w:lang w:eastAsia="nl-NL"/>
        </w:rPr>
        <w:t xml:space="preserve"> om projecten en subsidiedossiers vorm te geven</w:t>
      </w:r>
      <w:r w:rsidR="00A574FA">
        <w:rPr>
          <w:rFonts w:ascii="Calibri" w:hAnsi="Calibri" w:cs="Calibri"/>
          <w:sz w:val="18"/>
          <w:szCs w:val="18"/>
          <w:lang w:eastAsia="nl-NL"/>
        </w:rPr>
        <w:t>;</w:t>
      </w:r>
    </w:p>
    <w:p w14:paraId="7A4AA4E7" w14:textId="5FDCAC24" w:rsidR="00A574FA" w:rsidRPr="00B86A1E" w:rsidRDefault="00A574FA" w:rsidP="00B86A1E">
      <w:pPr>
        <w:numPr>
          <w:ilvl w:val="0"/>
          <w:numId w:val="28"/>
        </w:numPr>
        <w:ind w:left="704" w:hanging="420"/>
        <w:rPr>
          <w:rFonts w:ascii="Calibri" w:hAnsi="Calibri" w:cs="Calibri"/>
          <w:sz w:val="18"/>
          <w:szCs w:val="18"/>
          <w:lang w:eastAsia="nl-NL"/>
        </w:rPr>
      </w:pPr>
      <w:r w:rsidRPr="00B86A1E">
        <w:rPr>
          <w:rFonts w:ascii="Calibri" w:hAnsi="Calibri" w:cs="Calibri"/>
          <w:sz w:val="18"/>
          <w:szCs w:val="18"/>
          <w:lang w:eastAsia="nl-NL"/>
        </w:rPr>
        <w:t>Je zet in op een constante wisselwerking en kennisoverdracht tussen de verschillende betrokken partijen;</w:t>
      </w:r>
    </w:p>
    <w:p w14:paraId="2FC4CB67" w14:textId="493790D7" w:rsidR="00A574FA" w:rsidRPr="00B86A1E" w:rsidRDefault="00A574FA" w:rsidP="00B86A1E">
      <w:pPr>
        <w:numPr>
          <w:ilvl w:val="0"/>
          <w:numId w:val="28"/>
        </w:numPr>
        <w:ind w:left="704" w:hanging="420"/>
        <w:rPr>
          <w:rFonts w:ascii="Calibri" w:hAnsi="Calibri" w:cs="Calibri"/>
          <w:sz w:val="18"/>
          <w:szCs w:val="18"/>
          <w:lang w:eastAsia="nl-NL"/>
        </w:rPr>
      </w:pPr>
      <w:r w:rsidRPr="00B86A1E">
        <w:rPr>
          <w:rFonts w:ascii="Calibri" w:hAnsi="Calibri" w:cs="Calibri"/>
          <w:sz w:val="18"/>
          <w:szCs w:val="18"/>
          <w:lang w:eastAsia="nl-NL"/>
        </w:rPr>
        <w:t>Je bent het aanspreekpunt op vlak van subsidiëring voor stedelijke projecten en projecten in de Brugse regio.</w:t>
      </w:r>
    </w:p>
    <w:p w14:paraId="73BC7619" w14:textId="77777777" w:rsidR="00A574FA" w:rsidRDefault="00A574FA" w:rsidP="00A574FA">
      <w:pPr>
        <w:pStyle w:val="Lijstalinea"/>
        <w:rPr>
          <w:rFonts w:ascii="Calibri" w:hAnsi="Calibri" w:cs="Calibri"/>
          <w:sz w:val="18"/>
          <w:szCs w:val="18"/>
          <w:lang w:eastAsia="nl-NL"/>
        </w:rPr>
      </w:pPr>
    </w:p>
    <w:p w14:paraId="347B139A" w14:textId="77777777" w:rsidR="00A574FA" w:rsidRDefault="00A574FA" w:rsidP="00A574FA">
      <w:pPr>
        <w:pStyle w:val="Lijstalinea"/>
        <w:rPr>
          <w:rFonts w:ascii="Calibri" w:hAnsi="Calibri" w:cs="Calibri"/>
          <w:sz w:val="18"/>
          <w:szCs w:val="18"/>
          <w:lang w:eastAsia="nl-NL"/>
        </w:rPr>
      </w:pPr>
    </w:p>
    <w:p w14:paraId="3CCE6BA0" w14:textId="68EC7EA3" w:rsidR="00BA5331" w:rsidRPr="007671CC" w:rsidRDefault="00BA5331" w:rsidP="008E16E0">
      <w:pPr>
        <w:numPr>
          <w:ilvl w:val="0"/>
          <w:numId w:val="9"/>
        </w:numPr>
        <w:ind w:left="357" w:hanging="357"/>
        <w:rPr>
          <w:rFonts w:ascii="Calibri" w:hAnsi="Calibri"/>
          <w:b/>
          <w:sz w:val="18"/>
          <w:szCs w:val="18"/>
        </w:rPr>
      </w:pPr>
      <w:r w:rsidRPr="007671CC">
        <w:rPr>
          <w:rFonts w:ascii="Calibri" w:hAnsi="Calibri"/>
          <w:b/>
          <w:sz w:val="18"/>
          <w:szCs w:val="18"/>
        </w:rPr>
        <w:lastRenderedPageBreak/>
        <w:t xml:space="preserve">Resultaatgebied 3: </w:t>
      </w:r>
      <w:r w:rsidR="00695F78">
        <w:rPr>
          <w:rFonts w:ascii="Calibri" w:hAnsi="Calibri"/>
          <w:b/>
          <w:sz w:val="18"/>
          <w:szCs w:val="18"/>
        </w:rPr>
        <w:t>O</w:t>
      </w:r>
      <w:r w:rsidR="00E47431">
        <w:rPr>
          <w:rFonts w:ascii="Calibri" w:hAnsi="Calibri"/>
          <w:b/>
          <w:sz w:val="18"/>
          <w:szCs w:val="18"/>
        </w:rPr>
        <w:t xml:space="preserve">ndersteunen van diensten </w:t>
      </w:r>
      <w:proofErr w:type="spellStart"/>
      <w:r w:rsidR="00695F78">
        <w:rPr>
          <w:rFonts w:ascii="Calibri" w:hAnsi="Calibri"/>
          <w:b/>
          <w:sz w:val="18"/>
          <w:szCs w:val="18"/>
        </w:rPr>
        <w:t>ikv</w:t>
      </w:r>
      <w:proofErr w:type="spellEnd"/>
      <w:r w:rsidR="00695F78">
        <w:rPr>
          <w:rFonts w:ascii="Calibri" w:hAnsi="Calibri"/>
          <w:b/>
          <w:sz w:val="18"/>
          <w:szCs w:val="18"/>
        </w:rPr>
        <w:t xml:space="preserve"> subsidies</w:t>
      </w:r>
    </w:p>
    <w:p w14:paraId="5603B091" w14:textId="77777777" w:rsidR="00BA5331" w:rsidRPr="007671CC" w:rsidRDefault="00BA5331">
      <w:pPr>
        <w:rPr>
          <w:rFonts w:ascii="Calibri" w:hAnsi="Calibri"/>
          <w:b/>
          <w:sz w:val="18"/>
          <w:szCs w:val="18"/>
        </w:rPr>
      </w:pPr>
    </w:p>
    <w:p w14:paraId="6699838A" w14:textId="1CAE52C5" w:rsidR="00BA5331" w:rsidRPr="00A574FA" w:rsidRDefault="00BA5331">
      <w:pPr>
        <w:ind w:left="284"/>
        <w:rPr>
          <w:rFonts w:ascii="Calibri" w:hAnsi="Calibri"/>
          <w:i/>
          <w:sz w:val="18"/>
          <w:szCs w:val="18"/>
        </w:rPr>
      </w:pPr>
      <w:r w:rsidRPr="00A574FA">
        <w:rPr>
          <w:rFonts w:ascii="Calibri" w:hAnsi="Calibri"/>
          <w:i/>
          <w:sz w:val="18"/>
          <w:szCs w:val="18"/>
        </w:rPr>
        <w:t xml:space="preserve">Doel: </w:t>
      </w:r>
      <w:r w:rsidR="00BA6AAE" w:rsidRPr="00A574FA">
        <w:rPr>
          <w:rFonts w:ascii="Calibri" w:hAnsi="Calibri"/>
          <w:i/>
          <w:sz w:val="18"/>
          <w:szCs w:val="18"/>
        </w:rPr>
        <w:t xml:space="preserve">Je ondersteunt en begeleidt stadsdiensten </w:t>
      </w:r>
      <w:r w:rsidR="00CA6B22" w:rsidRPr="00A574FA">
        <w:rPr>
          <w:rFonts w:ascii="Calibri" w:hAnsi="Calibri"/>
          <w:i/>
          <w:sz w:val="18"/>
          <w:szCs w:val="18"/>
        </w:rPr>
        <w:t>(</w:t>
      </w:r>
      <w:r w:rsidR="00BA6AAE" w:rsidRPr="00A574FA">
        <w:rPr>
          <w:rFonts w:ascii="Calibri" w:hAnsi="Calibri"/>
          <w:i/>
          <w:sz w:val="18"/>
          <w:szCs w:val="18"/>
        </w:rPr>
        <w:t>en externe partners</w:t>
      </w:r>
      <w:r w:rsidR="00CA6B22" w:rsidRPr="00A574FA">
        <w:rPr>
          <w:rFonts w:ascii="Calibri" w:hAnsi="Calibri"/>
          <w:i/>
          <w:sz w:val="18"/>
          <w:szCs w:val="18"/>
        </w:rPr>
        <w:t xml:space="preserve"> waarmee de Stad samenwerkt)</w:t>
      </w:r>
      <w:r w:rsidR="00BA6AAE" w:rsidRPr="00A574FA">
        <w:rPr>
          <w:rFonts w:ascii="Calibri" w:hAnsi="Calibri"/>
          <w:i/>
          <w:sz w:val="18"/>
          <w:szCs w:val="18"/>
        </w:rPr>
        <w:t xml:space="preserve"> vanaf het projectidee tot aan de implementatie en rapportage ervan.</w:t>
      </w:r>
    </w:p>
    <w:p w14:paraId="2A582F4F" w14:textId="77777777" w:rsidR="00BA5331" w:rsidRPr="007671CC" w:rsidRDefault="00BA5331">
      <w:pPr>
        <w:ind w:left="284"/>
        <w:rPr>
          <w:rFonts w:ascii="Calibri" w:hAnsi="Calibri"/>
          <w:sz w:val="18"/>
          <w:szCs w:val="18"/>
        </w:rPr>
      </w:pPr>
    </w:p>
    <w:p w14:paraId="141BABF0" w14:textId="77777777" w:rsidR="00BA5331" w:rsidRDefault="00BA5331">
      <w:pPr>
        <w:ind w:left="284"/>
        <w:rPr>
          <w:rFonts w:ascii="Calibri" w:hAnsi="Calibri"/>
          <w:i/>
          <w:sz w:val="18"/>
          <w:szCs w:val="18"/>
        </w:rPr>
      </w:pPr>
      <w:r w:rsidRPr="007671CC">
        <w:rPr>
          <w:rFonts w:ascii="Calibri" w:hAnsi="Calibri"/>
          <w:i/>
          <w:sz w:val="18"/>
          <w:szCs w:val="18"/>
        </w:rPr>
        <w:t>Deelactiviteiten:</w:t>
      </w:r>
    </w:p>
    <w:p w14:paraId="50AB6C2E" w14:textId="2AB24FB1" w:rsidR="006A58B9" w:rsidRDefault="006A58B9" w:rsidP="00B86A1E">
      <w:pPr>
        <w:numPr>
          <w:ilvl w:val="0"/>
          <w:numId w:val="28"/>
        </w:numPr>
        <w:ind w:left="704" w:hanging="420"/>
        <w:rPr>
          <w:rFonts w:ascii="Calibri" w:hAnsi="Calibri" w:cs="Calibri"/>
          <w:sz w:val="18"/>
          <w:szCs w:val="18"/>
          <w:lang w:eastAsia="nl-NL"/>
        </w:rPr>
      </w:pPr>
      <w:r w:rsidRPr="006A58B9">
        <w:rPr>
          <w:rFonts w:ascii="Calibri" w:hAnsi="Calibri" w:cs="Calibri"/>
          <w:sz w:val="18"/>
          <w:szCs w:val="18"/>
          <w:lang w:eastAsia="nl-NL"/>
        </w:rPr>
        <w:t>Je bouwt een sterk intern netwerk uit, je vindt een draagvlak om tot een goede uitwerking van subsidiedossiers en subsidiemanagement in het algemeen te komen (contactpunt voor diensten)</w:t>
      </w:r>
      <w:r w:rsidR="00D363E6">
        <w:rPr>
          <w:rFonts w:ascii="Calibri" w:hAnsi="Calibri" w:cs="Calibri"/>
          <w:sz w:val="18"/>
          <w:szCs w:val="18"/>
          <w:lang w:eastAsia="nl-NL"/>
        </w:rPr>
        <w:t>;</w:t>
      </w:r>
    </w:p>
    <w:p w14:paraId="15A7F865" w14:textId="3F76F91C" w:rsidR="00D363E6" w:rsidRDefault="00D363E6" w:rsidP="00B86A1E">
      <w:pPr>
        <w:numPr>
          <w:ilvl w:val="0"/>
          <w:numId w:val="28"/>
        </w:numPr>
        <w:ind w:left="704" w:hanging="420"/>
        <w:rPr>
          <w:rFonts w:ascii="Calibri" w:hAnsi="Calibri" w:cs="Calibri"/>
          <w:sz w:val="18"/>
          <w:szCs w:val="18"/>
          <w:lang w:eastAsia="nl-NL"/>
        </w:rPr>
      </w:pPr>
      <w:r>
        <w:rPr>
          <w:rFonts w:ascii="Calibri" w:hAnsi="Calibri" w:cs="Calibri"/>
          <w:sz w:val="18"/>
          <w:szCs w:val="18"/>
          <w:lang w:eastAsia="nl-NL"/>
        </w:rPr>
        <w:t>Je brengt diensten in contact met mogelijke partners;</w:t>
      </w:r>
    </w:p>
    <w:p w14:paraId="049FDF8C" w14:textId="15F35005" w:rsidR="00DF67EB" w:rsidRDefault="008711BD" w:rsidP="00B86A1E">
      <w:pPr>
        <w:numPr>
          <w:ilvl w:val="0"/>
          <w:numId w:val="28"/>
        </w:numPr>
        <w:ind w:left="704" w:hanging="420"/>
        <w:rPr>
          <w:rFonts w:ascii="Calibri" w:hAnsi="Calibri" w:cs="Calibri"/>
          <w:sz w:val="18"/>
          <w:szCs w:val="18"/>
          <w:lang w:eastAsia="nl-NL"/>
        </w:rPr>
      </w:pPr>
      <w:r>
        <w:rPr>
          <w:rFonts w:ascii="Calibri" w:hAnsi="Calibri" w:cs="Calibri"/>
          <w:sz w:val="18"/>
          <w:szCs w:val="18"/>
          <w:lang w:eastAsia="nl-NL"/>
        </w:rPr>
        <w:t>Je geeft diensten advies en ondersteuning om projectvoorstellen uit te schrijven</w:t>
      </w:r>
      <w:r w:rsidR="00C02382">
        <w:rPr>
          <w:rFonts w:ascii="Calibri" w:hAnsi="Calibri" w:cs="Calibri"/>
          <w:sz w:val="18"/>
          <w:szCs w:val="18"/>
          <w:lang w:eastAsia="nl-NL"/>
        </w:rPr>
        <w:t>;</w:t>
      </w:r>
    </w:p>
    <w:p w14:paraId="32517EDF" w14:textId="13F4F96D" w:rsidR="005405D7" w:rsidRPr="005405D7" w:rsidRDefault="005405D7" w:rsidP="00B86A1E">
      <w:pPr>
        <w:numPr>
          <w:ilvl w:val="0"/>
          <w:numId w:val="28"/>
        </w:numPr>
        <w:ind w:left="704" w:hanging="420"/>
        <w:rPr>
          <w:rFonts w:ascii="Calibri" w:hAnsi="Calibri" w:cs="Calibri"/>
          <w:sz w:val="18"/>
          <w:szCs w:val="18"/>
          <w:lang w:eastAsia="nl-NL"/>
        </w:rPr>
      </w:pPr>
      <w:r>
        <w:rPr>
          <w:rFonts w:ascii="Calibri" w:hAnsi="Calibri" w:cs="Calibri"/>
          <w:sz w:val="18"/>
          <w:szCs w:val="18"/>
          <w:lang w:eastAsia="nl-NL"/>
        </w:rPr>
        <w:t xml:space="preserve">Je ondersteunt diensten bij de opvolging (zowel inhoudelijk als financieel) van subsidiedossiers en </w:t>
      </w:r>
      <w:r w:rsidR="00D86956">
        <w:rPr>
          <w:rFonts w:ascii="Calibri" w:hAnsi="Calibri" w:cs="Calibri"/>
          <w:sz w:val="18"/>
          <w:szCs w:val="18"/>
          <w:lang w:eastAsia="nl-NL"/>
        </w:rPr>
        <w:t>legt hierrond de nodige contacten met partners en de subsidiërende overheid.</w:t>
      </w:r>
    </w:p>
    <w:p w14:paraId="044FAAAC" w14:textId="77777777" w:rsidR="00BA5331" w:rsidRPr="007671CC" w:rsidRDefault="00BA5331">
      <w:pPr>
        <w:rPr>
          <w:rFonts w:ascii="Calibri" w:hAnsi="Calibri"/>
          <w:sz w:val="18"/>
          <w:szCs w:val="18"/>
        </w:rPr>
      </w:pPr>
    </w:p>
    <w:p w14:paraId="7F532D6C" w14:textId="105B6CE7" w:rsidR="00BA5331" w:rsidRPr="007671CC" w:rsidRDefault="00BA5331" w:rsidP="008E16E0">
      <w:pPr>
        <w:numPr>
          <w:ilvl w:val="0"/>
          <w:numId w:val="11"/>
        </w:numPr>
        <w:ind w:left="357" w:hanging="357"/>
        <w:rPr>
          <w:rFonts w:ascii="Calibri" w:hAnsi="Calibri"/>
          <w:sz w:val="18"/>
          <w:szCs w:val="18"/>
        </w:rPr>
      </w:pPr>
      <w:r w:rsidRPr="007671CC">
        <w:rPr>
          <w:rFonts w:ascii="Calibri" w:hAnsi="Calibri"/>
          <w:b/>
          <w:sz w:val="18"/>
          <w:szCs w:val="18"/>
        </w:rPr>
        <w:t xml:space="preserve">Resultaatgebied 4: </w:t>
      </w:r>
      <w:r w:rsidR="00D71D01">
        <w:rPr>
          <w:rFonts w:ascii="Calibri" w:hAnsi="Calibri"/>
          <w:b/>
          <w:sz w:val="18"/>
          <w:szCs w:val="18"/>
        </w:rPr>
        <w:t>Taken eigen aan de functie</w:t>
      </w:r>
    </w:p>
    <w:p w14:paraId="35027721" w14:textId="77777777" w:rsidR="00BA5331" w:rsidRPr="007671CC" w:rsidRDefault="00BA5331">
      <w:pPr>
        <w:rPr>
          <w:rFonts w:ascii="Calibri" w:hAnsi="Calibri"/>
          <w:sz w:val="18"/>
          <w:szCs w:val="18"/>
        </w:rPr>
      </w:pPr>
    </w:p>
    <w:p w14:paraId="3AA1003C" w14:textId="37FB3C74" w:rsidR="00BA5331" w:rsidRPr="00A574FA" w:rsidRDefault="00BA5331">
      <w:pPr>
        <w:ind w:left="284"/>
        <w:rPr>
          <w:rFonts w:ascii="Calibri" w:hAnsi="Calibri"/>
          <w:i/>
          <w:sz w:val="18"/>
          <w:szCs w:val="18"/>
        </w:rPr>
      </w:pPr>
      <w:r w:rsidRPr="00A574FA">
        <w:rPr>
          <w:rFonts w:ascii="Calibri" w:hAnsi="Calibri"/>
          <w:i/>
          <w:sz w:val="18"/>
          <w:szCs w:val="18"/>
        </w:rPr>
        <w:t xml:space="preserve">Doel: </w:t>
      </w:r>
      <w:r w:rsidR="009B5D30" w:rsidRPr="00A574FA">
        <w:rPr>
          <w:rFonts w:ascii="Calibri" w:hAnsi="Calibri"/>
          <w:i/>
          <w:sz w:val="18"/>
          <w:szCs w:val="18"/>
        </w:rPr>
        <w:t xml:space="preserve">Je zorgt voor een kwaliteitsvolle werking van de </w:t>
      </w:r>
      <w:proofErr w:type="spellStart"/>
      <w:r w:rsidR="009B5D30" w:rsidRPr="00A574FA">
        <w:rPr>
          <w:rFonts w:ascii="Calibri" w:hAnsi="Calibri"/>
          <w:i/>
          <w:sz w:val="18"/>
          <w:szCs w:val="18"/>
        </w:rPr>
        <w:t>subsidiecel</w:t>
      </w:r>
      <w:proofErr w:type="spellEnd"/>
      <w:r w:rsidR="009B5D30" w:rsidRPr="00A574FA">
        <w:rPr>
          <w:rFonts w:ascii="Calibri" w:hAnsi="Calibri"/>
          <w:i/>
          <w:sz w:val="18"/>
          <w:szCs w:val="18"/>
        </w:rPr>
        <w:t xml:space="preserve"> en draagt bij tot een efficiënte en effectieve werking van de strategische cel.</w:t>
      </w:r>
    </w:p>
    <w:p w14:paraId="4D92D011" w14:textId="77777777" w:rsidR="00BA5331" w:rsidRPr="007671CC" w:rsidRDefault="00BA5331">
      <w:pPr>
        <w:ind w:left="284"/>
        <w:rPr>
          <w:rFonts w:ascii="Calibri" w:hAnsi="Calibri"/>
          <w:sz w:val="18"/>
          <w:szCs w:val="18"/>
        </w:rPr>
      </w:pPr>
    </w:p>
    <w:p w14:paraId="144506F4" w14:textId="77777777" w:rsidR="00BA5331" w:rsidRDefault="00BA5331">
      <w:pPr>
        <w:ind w:left="284"/>
        <w:rPr>
          <w:rFonts w:ascii="Calibri" w:hAnsi="Calibri"/>
          <w:i/>
          <w:sz w:val="18"/>
          <w:szCs w:val="18"/>
        </w:rPr>
      </w:pPr>
      <w:r w:rsidRPr="007671CC">
        <w:rPr>
          <w:rFonts w:ascii="Calibri" w:hAnsi="Calibri"/>
          <w:i/>
          <w:sz w:val="18"/>
          <w:szCs w:val="18"/>
        </w:rPr>
        <w:t>Deelactiviteiten:</w:t>
      </w:r>
    </w:p>
    <w:p w14:paraId="37286BE6" w14:textId="036F80C9" w:rsidR="00DF67EB" w:rsidRDefault="00B62AF6" w:rsidP="00B86A1E">
      <w:pPr>
        <w:numPr>
          <w:ilvl w:val="0"/>
          <w:numId w:val="28"/>
        </w:numPr>
        <w:ind w:left="704" w:hanging="420"/>
        <w:rPr>
          <w:rFonts w:ascii="Calibri" w:hAnsi="Calibri" w:cs="Calibri"/>
          <w:sz w:val="18"/>
          <w:szCs w:val="18"/>
          <w:lang w:eastAsia="nl-NL"/>
        </w:rPr>
      </w:pPr>
      <w:r>
        <w:rPr>
          <w:rFonts w:ascii="Calibri" w:hAnsi="Calibri" w:cs="Calibri"/>
          <w:sz w:val="18"/>
          <w:szCs w:val="18"/>
          <w:lang w:eastAsia="nl-NL"/>
        </w:rPr>
        <w:t>Je neemt actief deel aan</w:t>
      </w:r>
      <w:r w:rsidR="00087E41">
        <w:rPr>
          <w:rFonts w:ascii="Calibri" w:hAnsi="Calibri" w:cs="Calibri"/>
          <w:sz w:val="18"/>
          <w:szCs w:val="18"/>
          <w:lang w:eastAsia="nl-NL"/>
        </w:rPr>
        <w:t xml:space="preserve"> vergaderingen en brengt de expertise </w:t>
      </w:r>
      <w:proofErr w:type="spellStart"/>
      <w:r w:rsidR="00087E41">
        <w:rPr>
          <w:rFonts w:ascii="Calibri" w:hAnsi="Calibri" w:cs="Calibri"/>
          <w:sz w:val="18"/>
          <w:szCs w:val="18"/>
          <w:lang w:eastAsia="nl-NL"/>
        </w:rPr>
        <w:t>ikv</w:t>
      </w:r>
      <w:proofErr w:type="spellEnd"/>
      <w:r w:rsidR="00087E41">
        <w:rPr>
          <w:rFonts w:ascii="Calibri" w:hAnsi="Calibri" w:cs="Calibri"/>
          <w:sz w:val="18"/>
          <w:szCs w:val="18"/>
          <w:lang w:eastAsia="nl-NL"/>
        </w:rPr>
        <w:t xml:space="preserve"> subsidies steeds in;</w:t>
      </w:r>
    </w:p>
    <w:p w14:paraId="67AC3EC9" w14:textId="3FD37E37" w:rsidR="00087E41" w:rsidRDefault="00F42ACC" w:rsidP="00B86A1E">
      <w:pPr>
        <w:numPr>
          <w:ilvl w:val="0"/>
          <w:numId w:val="28"/>
        </w:numPr>
        <w:ind w:left="704" w:hanging="420"/>
        <w:rPr>
          <w:rFonts w:ascii="Calibri" w:hAnsi="Calibri" w:cs="Calibri"/>
          <w:sz w:val="18"/>
          <w:szCs w:val="18"/>
          <w:lang w:eastAsia="nl-NL"/>
        </w:rPr>
      </w:pPr>
      <w:r>
        <w:rPr>
          <w:rFonts w:ascii="Calibri" w:hAnsi="Calibri" w:cs="Calibri"/>
          <w:sz w:val="18"/>
          <w:szCs w:val="18"/>
          <w:lang w:eastAsia="nl-NL"/>
        </w:rPr>
        <w:t>Je bouw</w:t>
      </w:r>
      <w:r w:rsidR="009D79BA">
        <w:rPr>
          <w:rFonts w:ascii="Calibri" w:hAnsi="Calibri" w:cs="Calibri"/>
          <w:sz w:val="18"/>
          <w:szCs w:val="18"/>
          <w:lang w:eastAsia="nl-NL"/>
        </w:rPr>
        <w:t>t mee</w:t>
      </w:r>
      <w:r>
        <w:rPr>
          <w:rFonts w:ascii="Calibri" w:hAnsi="Calibri" w:cs="Calibri"/>
          <w:sz w:val="18"/>
          <w:szCs w:val="18"/>
          <w:lang w:eastAsia="nl-NL"/>
        </w:rPr>
        <w:t xml:space="preserve"> aan een efficiënte en effectieve werking van de Stad;</w:t>
      </w:r>
    </w:p>
    <w:p w14:paraId="39C5FDBF" w14:textId="6307E91B" w:rsidR="00F42ACC" w:rsidRDefault="0091574F" w:rsidP="00B86A1E">
      <w:pPr>
        <w:numPr>
          <w:ilvl w:val="0"/>
          <w:numId w:val="28"/>
        </w:numPr>
        <w:ind w:left="704" w:hanging="420"/>
        <w:rPr>
          <w:rFonts w:ascii="Calibri" w:hAnsi="Calibri" w:cs="Calibri"/>
          <w:sz w:val="18"/>
          <w:szCs w:val="18"/>
          <w:lang w:eastAsia="nl-NL"/>
        </w:rPr>
      </w:pPr>
      <w:r>
        <w:rPr>
          <w:rFonts w:ascii="Calibri" w:hAnsi="Calibri" w:cs="Calibri"/>
          <w:sz w:val="18"/>
          <w:szCs w:val="18"/>
          <w:lang w:eastAsia="nl-NL"/>
        </w:rPr>
        <w:t xml:space="preserve">Je volgt de nodige vorming om </w:t>
      </w:r>
      <w:r w:rsidR="00F329FB">
        <w:rPr>
          <w:rFonts w:ascii="Calibri" w:hAnsi="Calibri" w:cs="Calibri"/>
          <w:sz w:val="18"/>
          <w:szCs w:val="18"/>
          <w:lang w:eastAsia="nl-NL"/>
        </w:rPr>
        <w:t xml:space="preserve">jouw expertise </w:t>
      </w:r>
      <w:r w:rsidR="00CE62EC">
        <w:rPr>
          <w:rFonts w:ascii="Calibri" w:hAnsi="Calibri" w:cs="Calibri"/>
          <w:sz w:val="18"/>
          <w:szCs w:val="18"/>
          <w:lang w:eastAsia="nl-NL"/>
        </w:rPr>
        <w:t>verder te verbreden en te verdiepen</w:t>
      </w:r>
      <w:r w:rsidR="009D79BA">
        <w:rPr>
          <w:rFonts w:ascii="Calibri" w:hAnsi="Calibri" w:cs="Calibri"/>
          <w:sz w:val="18"/>
          <w:szCs w:val="18"/>
          <w:lang w:eastAsia="nl-NL"/>
        </w:rPr>
        <w:t>;</w:t>
      </w:r>
    </w:p>
    <w:p w14:paraId="289DFB0B" w14:textId="1BB73624" w:rsidR="009D79BA" w:rsidRDefault="009D79BA" w:rsidP="00B86A1E">
      <w:pPr>
        <w:numPr>
          <w:ilvl w:val="0"/>
          <w:numId w:val="28"/>
        </w:numPr>
        <w:ind w:left="704" w:hanging="420"/>
        <w:rPr>
          <w:rFonts w:ascii="Calibri" w:hAnsi="Calibri" w:cs="Calibri"/>
          <w:sz w:val="18"/>
          <w:szCs w:val="18"/>
          <w:lang w:eastAsia="nl-NL"/>
        </w:rPr>
      </w:pPr>
      <w:r>
        <w:rPr>
          <w:rFonts w:ascii="Calibri" w:hAnsi="Calibri" w:cs="Calibri"/>
          <w:sz w:val="18"/>
          <w:szCs w:val="18"/>
          <w:lang w:eastAsia="nl-NL"/>
        </w:rPr>
        <w:t>Je ondersteunt de coördinator</w:t>
      </w:r>
      <w:r w:rsidR="00CE62EC">
        <w:rPr>
          <w:rFonts w:ascii="Calibri" w:hAnsi="Calibri" w:cs="Calibri"/>
          <w:sz w:val="18"/>
          <w:szCs w:val="18"/>
          <w:lang w:eastAsia="nl-NL"/>
        </w:rPr>
        <w:t xml:space="preserve"> en de collega’s</w:t>
      </w:r>
      <w:r>
        <w:rPr>
          <w:rFonts w:ascii="Calibri" w:hAnsi="Calibri" w:cs="Calibri"/>
          <w:sz w:val="18"/>
          <w:szCs w:val="18"/>
          <w:lang w:eastAsia="nl-NL"/>
        </w:rPr>
        <w:t xml:space="preserve"> van de strategische cel in </w:t>
      </w:r>
      <w:r w:rsidR="000E2B40">
        <w:rPr>
          <w:rFonts w:ascii="Calibri" w:hAnsi="Calibri" w:cs="Calibri"/>
          <w:sz w:val="18"/>
          <w:szCs w:val="18"/>
          <w:lang w:eastAsia="nl-NL"/>
        </w:rPr>
        <w:t>het realiseren van de doelstellingen van deze cel.</w:t>
      </w:r>
    </w:p>
    <w:p w14:paraId="24C0254E" w14:textId="77777777" w:rsidR="00BA5331" w:rsidRPr="007671CC" w:rsidRDefault="00BA5331">
      <w:pPr>
        <w:ind w:left="284"/>
        <w:rPr>
          <w:rFonts w:ascii="Calibri" w:hAnsi="Calibri"/>
          <w:sz w:val="18"/>
          <w:szCs w:val="18"/>
        </w:rPr>
      </w:pPr>
    </w:p>
    <w:p w14:paraId="7A63F780" w14:textId="77777777" w:rsidR="00BA5331" w:rsidRPr="007671CC" w:rsidRDefault="00BA5331" w:rsidP="00862114">
      <w:pPr>
        <w:pStyle w:val="Kop1"/>
        <w:numPr>
          <w:ilvl w:val="0"/>
          <w:numId w:val="26"/>
        </w:numPr>
      </w:pPr>
      <w:r w:rsidRPr="007671CC">
        <w:t>Functioneringscriteria</w:t>
      </w:r>
    </w:p>
    <w:p w14:paraId="681AE55B" w14:textId="77777777" w:rsidR="00BA5331" w:rsidRPr="007671CC" w:rsidRDefault="00BA5331">
      <w:pPr>
        <w:rPr>
          <w:rFonts w:ascii="Calibri" w:hAnsi="Calibri"/>
          <w:sz w:val="18"/>
          <w:szCs w:val="18"/>
        </w:rPr>
      </w:pPr>
    </w:p>
    <w:p w14:paraId="6ADDB7A3" w14:textId="77777777" w:rsidR="00862114" w:rsidRPr="008E16E0" w:rsidRDefault="00862114" w:rsidP="008E16E0">
      <w:pPr>
        <w:numPr>
          <w:ilvl w:val="0"/>
          <w:numId w:val="30"/>
        </w:numPr>
        <w:ind w:left="357" w:hanging="357"/>
        <w:rPr>
          <w:rFonts w:ascii="Calibri" w:hAnsi="Calibri"/>
          <w:sz w:val="18"/>
          <w:szCs w:val="18"/>
        </w:rPr>
      </w:pPr>
      <w:r w:rsidRPr="008E16E0">
        <w:rPr>
          <w:rFonts w:ascii="Calibri" w:hAnsi="Calibri"/>
          <w:b/>
          <w:sz w:val="18"/>
          <w:szCs w:val="18"/>
        </w:rPr>
        <w:t>Kennis</w:t>
      </w:r>
      <w:r w:rsidRPr="008E16E0">
        <w:rPr>
          <w:rFonts w:ascii="Calibri" w:hAnsi="Calibri"/>
          <w:sz w:val="18"/>
          <w:szCs w:val="18"/>
        </w:rPr>
        <w:t>:</w:t>
      </w:r>
    </w:p>
    <w:p w14:paraId="72AD2B30" w14:textId="0BA9F5D3" w:rsidR="00E873E3" w:rsidRDefault="00765613" w:rsidP="00B86A1E">
      <w:pPr>
        <w:numPr>
          <w:ilvl w:val="0"/>
          <w:numId w:val="28"/>
        </w:numPr>
        <w:ind w:left="704" w:hanging="420"/>
        <w:rPr>
          <w:rFonts w:ascii="Calibri" w:hAnsi="Calibri" w:cs="Calibri"/>
          <w:sz w:val="18"/>
          <w:szCs w:val="18"/>
          <w:lang w:eastAsia="nl-NL"/>
        </w:rPr>
      </w:pPr>
      <w:r>
        <w:rPr>
          <w:rFonts w:ascii="Calibri" w:hAnsi="Calibri" w:cs="Calibri"/>
          <w:sz w:val="18"/>
          <w:szCs w:val="18"/>
          <w:lang w:eastAsia="nl-NL"/>
        </w:rPr>
        <w:t>Je hebt kennis over de verschillende internationale, nationale, Vlaamse, provinciale, regionale en lokale subsidiemogelijkheden;</w:t>
      </w:r>
    </w:p>
    <w:p w14:paraId="1E4B39B6" w14:textId="5F1A607E" w:rsidR="00A93CA5" w:rsidRDefault="00986559" w:rsidP="00B86A1E">
      <w:pPr>
        <w:numPr>
          <w:ilvl w:val="0"/>
          <w:numId w:val="28"/>
        </w:numPr>
        <w:ind w:left="704" w:hanging="420"/>
        <w:rPr>
          <w:rFonts w:ascii="Calibri" w:hAnsi="Calibri" w:cs="Calibri"/>
          <w:sz w:val="18"/>
          <w:szCs w:val="18"/>
          <w:lang w:eastAsia="nl-NL"/>
        </w:rPr>
      </w:pPr>
      <w:r w:rsidRPr="00986559">
        <w:rPr>
          <w:rFonts w:ascii="Calibri" w:hAnsi="Calibri" w:cs="Calibri"/>
          <w:sz w:val="18"/>
          <w:szCs w:val="18"/>
          <w:lang w:eastAsia="nl-NL"/>
        </w:rPr>
        <w:t>Je hebt voldoende kennis en inzicht om een visie te ontwikkelen over nieuwe projecten</w:t>
      </w:r>
      <w:r>
        <w:rPr>
          <w:rFonts w:ascii="Calibri" w:hAnsi="Calibri" w:cs="Calibri"/>
          <w:sz w:val="18"/>
          <w:szCs w:val="18"/>
          <w:lang w:eastAsia="nl-NL"/>
        </w:rPr>
        <w:t>;</w:t>
      </w:r>
    </w:p>
    <w:p w14:paraId="64B71417" w14:textId="48578C99" w:rsidR="00E40905" w:rsidRPr="00E40905" w:rsidRDefault="00DE44B1" w:rsidP="00B86A1E">
      <w:pPr>
        <w:numPr>
          <w:ilvl w:val="0"/>
          <w:numId w:val="28"/>
        </w:numPr>
        <w:ind w:left="704" w:hanging="420"/>
        <w:rPr>
          <w:rFonts w:ascii="Calibri" w:hAnsi="Calibri" w:cs="Calibri"/>
          <w:sz w:val="18"/>
          <w:szCs w:val="18"/>
          <w:lang w:eastAsia="nl-NL"/>
        </w:rPr>
      </w:pPr>
      <w:r>
        <w:rPr>
          <w:rFonts w:ascii="Calibri" w:hAnsi="Calibri" w:cs="Calibri"/>
          <w:sz w:val="18"/>
          <w:szCs w:val="18"/>
          <w:lang w:eastAsia="nl-NL"/>
        </w:rPr>
        <w:t xml:space="preserve">Je hebt een basiskennis </w:t>
      </w:r>
      <w:r w:rsidR="00DF3121">
        <w:rPr>
          <w:rFonts w:ascii="Calibri" w:hAnsi="Calibri" w:cs="Calibri"/>
          <w:sz w:val="18"/>
          <w:szCs w:val="18"/>
          <w:lang w:eastAsia="nl-NL"/>
        </w:rPr>
        <w:t>van de financiële en administratieve procedures van een stedelijke organisatie;</w:t>
      </w:r>
    </w:p>
    <w:p w14:paraId="65B00B73" w14:textId="6BA73313" w:rsidR="00EC66BC" w:rsidRPr="00DE44B1" w:rsidRDefault="00A93CA5" w:rsidP="00B86A1E">
      <w:pPr>
        <w:numPr>
          <w:ilvl w:val="0"/>
          <w:numId w:val="28"/>
        </w:numPr>
        <w:ind w:left="704" w:hanging="420"/>
        <w:rPr>
          <w:rFonts w:ascii="Calibri" w:hAnsi="Calibri" w:cs="Calibri"/>
          <w:sz w:val="18"/>
          <w:szCs w:val="18"/>
          <w:lang w:eastAsia="nl-NL"/>
        </w:rPr>
      </w:pPr>
      <w:r>
        <w:rPr>
          <w:rFonts w:ascii="Calibri" w:hAnsi="Calibri" w:cs="Calibri"/>
          <w:sz w:val="18"/>
          <w:szCs w:val="18"/>
          <w:lang w:eastAsia="nl-NL"/>
        </w:rPr>
        <w:t>Je bent taalvaardig, zowel mondeling als schriftelijk, in Engels en Frans</w:t>
      </w:r>
      <w:r w:rsidR="00B86A1E">
        <w:rPr>
          <w:rFonts w:ascii="Calibri" w:hAnsi="Calibri" w:cs="Calibri"/>
          <w:sz w:val="18"/>
          <w:szCs w:val="18"/>
          <w:lang w:eastAsia="nl-NL"/>
        </w:rPr>
        <w:t>.</w:t>
      </w:r>
    </w:p>
    <w:p w14:paraId="2DB42F71" w14:textId="77777777" w:rsidR="00F343BD" w:rsidRPr="008E16E0" w:rsidRDefault="00F343BD" w:rsidP="00F343BD">
      <w:pPr>
        <w:ind w:left="360"/>
        <w:rPr>
          <w:rFonts w:ascii="Calibri" w:hAnsi="Calibri"/>
          <w:sz w:val="18"/>
          <w:szCs w:val="18"/>
        </w:rPr>
      </w:pPr>
    </w:p>
    <w:p w14:paraId="748CD4C5" w14:textId="77777777" w:rsidR="00F343BD" w:rsidRDefault="008E16E0" w:rsidP="008E16E0">
      <w:pPr>
        <w:rPr>
          <w:rFonts w:ascii="Calibri" w:hAnsi="Calibri"/>
          <w:sz w:val="18"/>
          <w:szCs w:val="18"/>
        </w:rPr>
      </w:pPr>
      <w:bookmarkStart w:id="2" w:name="_Hlk510098911"/>
      <w:r>
        <w:rPr>
          <w:rFonts w:ascii="Calibri" w:hAnsi="Calibri"/>
          <w:noProof/>
          <w:sz w:val="18"/>
          <w:szCs w:val="18"/>
        </w:rPr>
        <w:drawing>
          <wp:inline distT="0" distB="0" distL="0" distR="0" wp14:anchorId="2A64F7B0" wp14:editId="7E7EE0FE">
            <wp:extent cx="5753735" cy="135445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735" cy="1354455"/>
                    </a:xfrm>
                    <a:prstGeom prst="rect">
                      <a:avLst/>
                    </a:prstGeom>
                    <a:noFill/>
                    <a:ln>
                      <a:noFill/>
                    </a:ln>
                  </pic:spPr>
                </pic:pic>
              </a:graphicData>
            </a:graphic>
          </wp:inline>
        </w:drawing>
      </w:r>
    </w:p>
    <w:p w14:paraId="59CB77C9" w14:textId="77777777" w:rsidR="008E16E0" w:rsidRPr="008E16E0" w:rsidRDefault="008E16E0" w:rsidP="008E16E0">
      <w:pPr>
        <w:rPr>
          <w:rFonts w:ascii="Calibri" w:hAnsi="Calibri"/>
          <w:sz w:val="18"/>
          <w:szCs w:val="18"/>
        </w:rPr>
      </w:pPr>
    </w:p>
    <w:p w14:paraId="6DBF3B59" w14:textId="77777777" w:rsidR="00E56AB3" w:rsidRPr="008E16E0" w:rsidRDefault="00E56AB3" w:rsidP="008E16E0">
      <w:pPr>
        <w:numPr>
          <w:ilvl w:val="0"/>
          <w:numId w:val="30"/>
        </w:numPr>
        <w:ind w:left="357" w:hanging="357"/>
        <w:rPr>
          <w:rFonts w:ascii="Calibri" w:hAnsi="Calibri"/>
          <w:sz w:val="18"/>
          <w:szCs w:val="18"/>
        </w:rPr>
      </w:pPr>
      <w:bookmarkStart w:id="3" w:name="_Hlk510102006"/>
      <w:r w:rsidRPr="008E16E0">
        <w:rPr>
          <w:rFonts w:ascii="Calibri" w:hAnsi="Calibri"/>
          <w:b/>
          <w:sz w:val="18"/>
          <w:szCs w:val="18"/>
        </w:rPr>
        <w:t>Kerncompetenties</w:t>
      </w:r>
      <w:r w:rsidRPr="008E16E0">
        <w:rPr>
          <w:rFonts w:ascii="Calibri" w:hAnsi="Calibri"/>
          <w:sz w:val="18"/>
          <w:szCs w:val="18"/>
        </w:rPr>
        <w:t>:</w:t>
      </w:r>
    </w:p>
    <w:p w14:paraId="5C54C3A9" w14:textId="77777777" w:rsidR="00F343BD" w:rsidRPr="008E16E0" w:rsidRDefault="00F343BD" w:rsidP="008E16E0">
      <w:pPr>
        <w:numPr>
          <w:ilvl w:val="0"/>
          <w:numId w:val="28"/>
        </w:numPr>
        <w:ind w:left="704" w:hanging="420"/>
        <w:rPr>
          <w:rFonts w:ascii="Calibri" w:hAnsi="Calibri" w:cs="Calibri"/>
          <w:sz w:val="18"/>
          <w:szCs w:val="18"/>
          <w:lang w:eastAsia="nl-NL"/>
        </w:rPr>
      </w:pPr>
      <w:r w:rsidRPr="008E16E0">
        <w:rPr>
          <w:rFonts w:ascii="Calibri" w:hAnsi="Calibri" w:cs="Calibri"/>
          <w:sz w:val="18"/>
          <w:szCs w:val="18"/>
          <w:lang w:eastAsia="nl-NL"/>
        </w:rPr>
        <w:t>Kwaliteitsvol werken (</w:t>
      </w:r>
      <w:proofErr w:type="spellStart"/>
      <w:r w:rsidRPr="008E16E0">
        <w:rPr>
          <w:rFonts w:ascii="Calibri" w:hAnsi="Calibri" w:cs="Calibri"/>
          <w:sz w:val="18"/>
          <w:szCs w:val="18"/>
          <w:lang w:eastAsia="nl-NL"/>
        </w:rPr>
        <w:t>niv</w:t>
      </w:r>
      <w:proofErr w:type="spellEnd"/>
      <w:r w:rsidRPr="008E16E0">
        <w:rPr>
          <w:rFonts w:ascii="Calibri" w:hAnsi="Calibri" w:cs="Calibri"/>
          <w:sz w:val="18"/>
          <w:szCs w:val="18"/>
          <w:lang w:eastAsia="nl-NL"/>
        </w:rPr>
        <w:t>. 2): werkt efficiënt, correct en met oog voor verbetering;</w:t>
      </w:r>
    </w:p>
    <w:p w14:paraId="3AE30DD3" w14:textId="77777777" w:rsidR="00F343BD" w:rsidRPr="008E16E0" w:rsidRDefault="00F343BD" w:rsidP="008E16E0">
      <w:pPr>
        <w:numPr>
          <w:ilvl w:val="0"/>
          <w:numId w:val="28"/>
        </w:numPr>
        <w:ind w:left="704" w:hanging="420"/>
        <w:rPr>
          <w:rFonts w:ascii="Calibri" w:hAnsi="Calibri" w:cs="Calibri"/>
          <w:sz w:val="18"/>
          <w:szCs w:val="18"/>
          <w:lang w:eastAsia="nl-NL"/>
        </w:rPr>
      </w:pPr>
      <w:r w:rsidRPr="008E16E0">
        <w:rPr>
          <w:rFonts w:ascii="Calibri" w:hAnsi="Calibri" w:cs="Calibri"/>
          <w:sz w:val="18"/>
          <w:szCs w:val="18"/>
          <w:lang w:eastAsia="nl-NL"/>
        </w:rPr>
        <w:t>Respectvol werken (</w:t>
      </w:r>
      <w:proofErr w:type="spellStart"/>
      <w:r w:rsidRPr="008E16E0">
        <w:rPr>
          <w:rFonts w:ascii="Calibri" w:hAnsi="Calibri" w:cs="Calibri"/>
          <w:sz w:val="18"/>
          <w:szCs w:val="18"/>
          <w:lang w:eastAsia="nl-NL"/>
        </w:rPr>
        <w:t>niv</w:t>
      </w:r>
      <w:proofErr w:type="spellEnd"/>
      <w:r w:rsidRPr="008E16E0">
        <w:rPr>
          <w:rFonts w:ascii="Calibri" w:hAnsi="Calibri" w:cs="Calibri"/>
          <w:sz w:val="18"/>
          <w:szCs w:val="18"/>
          <w:lang w:eastAsia="nl-NL"/>
        </w:rPr>
        <w:t>. 2): staat open voor gevoelens en behoeftes van anderen met zorg voor materieel;</w:t>
      </w:r>
    </w:p>
    <w:p w14:paraId="339632EB" w14:textId="77777777" w:rsidR="00F343BD" w:rsidRPr="008E16E0" w:rsidRDefault="00F343BD" w:rsidP="008E16E0">
      <w:pPr>
        <w:numPr>
          <w:ilvl w:val="0"/>
          <w:numId w:val="28"/>
        </w:numPr>
        <w:ind w:left="704" w:hanging="420"/>
        <w:rPr>
          <w:rFonts w:ascii="Calibri" w:hAnsi="Calibri" w:cs="Calibri"/>
          <w:sz w:val="18"/>
          <w:szCs w:val="18"/>
          <w:lang w:eastAsia="nl-NL"/>
        </w:rPr>
      </w:pPr>
      <w:r w:rsidRPr="008E16E0">
        <w:rPr>
          <w:rFonts w:ascii="Calibri" w:hAnsi="Calibri" w:cs="Calibri"/>
          <w:sz w:val="18"/>
          <w:szCs w:val="18"/>
          <w:lang w:eastAsia="nl-NL"/>
        </w:rPr>
        <w:t>Vooruitstrevendheid (</w:t>
      </w:r>
      <w:proofErr w:type="spellStart"/>
      <w:r w:rsidRPr="008E16E0">
        <w:rPr>
          <w:rFonts w:ascii="Calibri" w:hAnsi="Calibri" w:cs="Calibri"/>
          <w:sz w:val="18"/>
          <w:szCs w:val="18"/>
          <w:lang w:eastAsia="nl-NL"/>
        </w:rPr>
        <w:t>niv</w:t>
      </w:r>
      <w:proofErr w:type="spellEnd"/>
      <w:r w:rsidRPr="008E16E0">
        <w:rPr>
          <w:rFonts w:ascii="Calibri" w:hAnsi="Calibri" w:cs="Calibri"/>
          <w:sz w:val="18"/>
          <w:szCs w:val="18"/>
          <w:lang w:eastAsia="nl-NL"/>
        </w:rPr>
        <w:t>. 3): werkt actief mee aan het vernieuwen van de werking van de dienst;</w:t>
      </w:r>
    </w:p>
    <w:p w14:paraId="242C1DFD" w14:textId="77777777" w:rsidR="00F343BD" w:rsidRPr="008E16E0" w:rsidRDefault="00F343BD" w:rsidP="008E16E0">
      <w:pPr>
        <w:numPr>
          <w:ilvl w:val="0"/>
          <w:numId w:val="28"/>
        </w:numPr>
        <w:ind w:left="704" w:hanging="420"/>
        <w:rPr>
          <w:rFonts w:ascii="Calibri" w:hAnsi="Calibri" w:cs="Calibri"/>
          <w:sz w:val="18"/>
          <w:szCs w:val="18"/>
          <w:lang w:eastAsia="nl-NL"/>
        </w:rPr>
      </w:pPr>
      <w:r w:rsidRPr="008E16E0">
        <w:rPr>
          <w:rFonts w:ascii="Calibri" w:hAnsi="Calibri" w:cs="Calibri"/>
          <w:sz w:val="18"/>
          <w:szCs w:val="18"/>
          <w:lang w:eastAsia="nl-NL"/>
        </w:rPr>
        <w:t>Verantwoordelijk/betrokken (</w:t>
      </w:r>
      <w:proofErr w:type="spellStart"/>
      <w:r w:rsidRPr="008E16E0">
        <w:rPr>
          <w:rFonts w:ascii="Calibri" w:hAnsi="Calibri" w:cs="Calibri"/>
          <w:sz w:val="18"/>
          <w:szCs w:val="18"/>
          <w:lang w:eastAsia="nl-NL"/>
        </w:rPr>
        <w:t>niv</w:t>
      </w:r>
      <w:proofErr w:type="spellEnd"/>
      <w:r w:rsidRPr="008E16E0">
        <w:rPr>
          <w:rFonts w:ascii="Calibri" w:hAnsi="Calibri" w:cs="Calibri"/>
          <w:sz w:val="18"/>
          <w:szCs w:val="18"/>
          <w:lang w:eastAsia="nl-NL"/>
        </w:rPr>
        <w:t>. 3): handelt in het belang van de organisatie</w:t>
      </w:r>
      <w:r w:rsidR="008E16E0">
        <w:rPr>
          <w:rFonts w:ascii="Calibri" w:hAnsi="Calibri" w:cs="Calibri"/>
          <w:sz w:val="18"/>
          <w:szCs w:val="18"/>
          <w:lang w:eastAsia="nl-NL"/>
        </w:rPr>
        <w:t>.</w:t>
      </w:r>
    </w:p>
    <w:p w14:paraId="4B874ABA" w14:textId="77777777" w:rsidR="00F343BD" w:rsidRPr="008E16E0" w:rsidRDefault="00F343BD" w:rsidP="00F343BD">
      <w:pPr>
        <w:ind w:left="786"/>
        <w:rPr>
          <w:rFonts w:ascii="Calibri" w:hAnsi="Calibri" w:cs="Calibri"/>
          <w:sz w:val="18"/>
          <w:szCs w:val="18"/>
          <w:lang w:eastAsia="nl-NL"/>
        </w:rPr>
      </w:pPr>
    </w:p>
    <w:p w14:paraId="204A96EA" w14:textId="77777777" w:rsidR="00F343BD" w:rsidRPr="008E16E0" w:rsidRDefault="007244BD" w:rsidP="008E16E0">
      <w:pPr>
        <w:numPr>
          <w:ilvl w:val="0"/>
          <w:numId w:val="30"/>
        </w:numPr>
        <w:ind w:left="357" w:hanging="357"/>
        <w:rPr>
          <w:rFonts w:ascii="Calibri" w:hAnsi="Calibri" w:cs="Calibri"/>
          <w:sz w:val="18"/>
          <w:szCs w:val="18"/>
        </w:rPr>
      </w:pPr>
      <w:r w:rsidRPr="008E16E0">
        <w:rPr>
          <w:rFonts w:ascii="Calibri" w:hAnsi="Calibri" w:cs="Calibri"/>
          <w:b/>
          <w:sz w:val="18"/>
          <w:szCs w:val="18"/>
        </w:rPr>
        <w:t>Competenties f</w:t>
      </w:r>
      <w:r w:rsidR="00F343BD" w:rsidRPr="008E16E0">
        <w:rPr>
          <w:rFonts w:ascii="Calibri" w:hAnsi="Calibri" w:cs="Calibri"/>
          <w:b/>
          <w:sz w:val="18"/>
          <w:szCs w:val="18"/>
        </w:rPr>
        <w:t>unct</w:t>
      </w:r>
      <w:r w:rsidR="00F86C6D" w:rsidRPr="008E16E0">
        <w:rPr>
          <w:rFonts w:ascii="Calibri" w:hAnsi="Calibri" w:cs="Calibri"/>
          <w:b/>
          <w:sz w:val="18"/>
          <w:szCs w:val="18"/>
        </w:rPr>
        <w:t>iefamilie ‘expert’</w:t>
      </w:r>
      <w:r w:rsidR="00F343BD" w:rsidRPr="008E16E0">
        <w:rPr>
          <w:rFonts w:ascii="Calibri" w:hAnsi="Calibri" w:cs="Calibri"/>
          <w:sz w:val="18"/>
          <w:szCs w:val="18"/>
        </w:rPr>
        <w:t>:</w:t>
      </w:r>
    </w:p>
    <w:p w14:paraId="688C6493" w14:textId="77777777" w:rsidR="00F343BD" w:rsidRPr="008E16E0" w:rsidRDefault="00F343BD" w:rsidP="008E16E0">
      <w:pPr>
        <w:numPr>
          <w:ilvl w:val="0"/>
          <w:numId w:val="28"/>
        </w:numPr>
        <w:ind w:left="704" w:hanging="420"/>
        <w:rPr>
          <w:rFonts w:ascii="Calibri" w:hAnsi="Calibri" w:cs="Calibri"/>
          <w:sz w:val="18"/>
          <w:szCs w:val="18"/>
          <w:lang w:eastAsia="nl-NL"/>
        </w:rPr>
      </w:pPr>
      <w:r w:rsidRPr="008E16E0">
        <w:rPr>
          <w:rFonts w:ascii="Calibri" w:hAnsi="Calibri" w:cs="Calibri"/>
          <w:sz w:val="18"/>
          <w:szCs w:val="18"/>
          <w:lang w:eastAsia="nl-NL"/>
        </w:rPr>
        <w:t>Samenwerken (</w:t>
      </w:r>
      <w:proofErr w:type="spellStart"/>
      <w:r w:rsidRPr="008E16E0">
        <w:rPr>
          <w:rFonts w:ascii="Calibri" w:hAnsi="Calibri" w:cs="Calibri"/>
          <w:sz w:val="18"/>
          <w:szCs w:val="18"/>
          <w:lang w:eastAsia="nl-NL"/>
        </w:rPr>
        <w:t>niv</w:t>
      </w:r>
      <w:proofErr w:type="spellEnd"/>
      <w:r w:rsidRPr="008E16E0">
        <w:rPr>
          <w:rFonts w:ascii="Calibri" w:hAnsi="Calibri" w:cs="Calibri"/>
          <w:sz w:val="18"/>
          <w:szCs w:val="18"/>
          <w:lang w:eastAsia="nl-NL"/>
        </w:rPr>
        <w:t>. 2): op eigen initiatief met anderen werken aan een gezamenlijk resultaat, ook buiten de eigen dienst (andere diensten, projectgroepen, werkgroepen);</w:t>
      </w:r>
    </w:p>
    <w:p w14:paraId="6CFB45DF" w14:textId="77777777" w:rsidR="00F343BD" w:rsidRPr="008E16E0" w:rsidRDefault="00F343BD" w:rsidP="008E16E0">
      <w:pPr>
        <w:numPr>
          <w:ilvl w:val="0"/>
          <w:numId w:val="28"/>
        </w:numPr>
        <w:ind w:left="704" w:hanging="420"/>
        <w:rPr>
          <w:rFonts w:ascii="Calibri" w:hAnsi="Calibri" w:cs="Calibri"/>
          <w:sz w:val="18"/>
          <w:szCs w:val="18"/>
          <w:lang w:eastAsia="nl-NL"/>
        </w:rPr>
      </w:pPr>
      <w:r w:rsidRPr="008E16E0">
        <w:rPr>
          <w:rFonts w:ascii="Calibri" w:hAnsi="Calibri" w:cs="Calibri"/>
          <w:sz w:val="18"/>
          <w:szCs w:val="18"/>
          <w:lang w:eastAsia="nl-NL"/>
        </w:rPr>
        <w:t>Probleemoplossend werken (</w:t>
      </w:r>
      <w:proofErr w:type="spellStart"/>
      <w:r w:rsidRPr="008E16E0">
        <w:rPr>
          <w:rFonts w:ascii="Calibri" w:hAnsi="Calibri" w:cs="Calibri"/>
          <w:sz w:val="18"/>
          <w:szCs w:val="18"/>
          <w:lang w:eastAsia="nl-NL"/>
        </w:rPr>
        <w:t>niv</w:t>
      </w:r>
      <w:proofErr w:type="spellEnd"/>
      <w:r w:rsidRPr="008E16E0">
        <w:rPr>
          <w:rFonts w:ascii="Calibri" w:hAnsi="Calibri" w:cs="Calibri"/>
          <w:sz w:val="18"/>
          <w:szCs w:val="18"/>
          <w:lang w:eastAsia="nl-NL"/>
        </w:rPr>
        <w:t>. 2): alternatieven afwegen, innemen en onderbouwen van standpunten, advies geven;</w:t>
      </w:r>
    </w:p>
    <w:p w14:paraId="7EB4807B" w14:textId="77777777" w:rsidR="00F343BD" w:rsidRPr="008E16E0" w:rsidRDefault="00F343BD" w:rsidP="008E16E0">
      <w:pPr>
        <w:numPr>
          <w:ilvl w:val="0"/>
          <w:numId w:val="28"/>
        </w:numPr>
        <w:ind w:left="704" w:hanging="420"/>
        <w:rPr>
          <w:rFonts w:ascii="Calibri" w:hAnsi="Calibri" w:cs="Calibri"/>
          <w:sz w:val="18"/>
          <w:szCs w:val="18"/>
          <w:lang w:eastAsia="nl-NL"/>
        </w:rPr>
      </w:pPr>
      <w:r w:rsidRPr="008E16E0">
        <w:rPr>
          <w:rFonts w:ascii="Calibri" w:hAnsi="Calibri" w:cs="Calibri"/>
          <w:sz w:val="18"/>
          <w:szCs w:val="18"/>
          <w:lang w:eastAsia="nl-NL"/>
        </w:rPr>
        <w:t>Adviseren (</w:t>
      </w:r>
      <w:proofErr w:type="spellStart"/>
      <w:r w:rsidRPr="008E16E0">
        <w:rPr>
          <w:rFonts w:ascii="Calibri" w:hAnsi="Calibri" w:cs="Calibri"/>
          <w:sz w:val="18"/>
          <w:szCs w:val="18"/>
          <w:lang w:eastAsia="nl-NL"/>
        </w:rPr>
        <w:t>niv</w:t>
      </w:r>
      <w:proofErr w:type="spellEnd"/>
      <w:r w:rsidRPr="008E16E0">
        <w:rPr>
          <w:rFonts w:ascii="Calibri" w:hAnsi="Calibri" w:cs="Calibri"/>
          <w:sz w:val="18"/>
          <w:szCs w:val="18"/>
          <w:lang w:eastAsia="nl-NL"/>
        </w:rPr>
        <w:t>. 2): alternatieven afwegen en innemen van standpunten, vertalen van beleid naar acties;</w:t>
      </w:r>
    </w:p>
    <w:p w14:paraId="6DB1F447" w14:textId="77777777" w:rsidR="00F343BD" w:rsidRPr="008E16E0" w:rsidRDefault="00F343BD" w:rsidP="008E16E0">
      <w:pPr>
        <w:numPr>
          <w:ilvl w:val="0"/>
          <w:numId w:val="28"/>
        </w:numPr>
        <w:ind w:left="704" w:hanging="420"/>
        <w:rPr>
          <w:rFonts w:ascii="Calibri" w:hAnsi="Calibri" w:cs="Calibri"/>
          <w:sz w:val="18"/>
          <w:szCs w:val="18"/>
          <w:lang w:eastAsia="nl-NL"/>
        </w:rPr>
      </w:pPr>
      <w:r w:rsidRPr="008E16E0">
        <w:rPr>
          <w:rFonts w:ascii="Calibri" w:hAnsi="Calibri" w:cs="Calibri"/>
          <w:sz w:val="18"/>
          <w:szCs w:val="18"/>
          <w:lang w:eastAsia="nl-NL"/>
        </w:rPr>
        <w:t>Plannen en organiseren (</w:t>
      </w:r>
      <w:proofErr w:type="spellStart"/>
      <w:r w:rsidRPr="008E16E0">
        <w:rPr>
          <w:rFonts w:ascii="Calibri" w:hAnsi="Calibri" w:cs="Calibri"/>
          <w:sz w:val="18"/>
          <w:szCs w:val="18"/>
          <w:lang w:eastAsia="nl-NL"/>
        </w:rPr>
        <w:t>niv</w:t>
      </w:r>
      <w:proofErr w:type="spellEnd"/>
      <w:r w:rsidRPr="008E16E0">
        <w:rPr>
          <w:rFonts w:ascii="Calibri" w:hAnsi="Calibri" w:cs="Calibri"/>
          <w:sz w:val="18"/>
          <w:szCs w:val="18"/>
          <w:lang w:eastAsia="nl-NL"/>
        </w:rPr>
        <w:t>. 1): zelfstandig werken, organiseren eigen werk.</w:t>
      </w:r>
    </w:p>
    <w:bookmarkEnd w:id="2"/>
    <w:bookmarkEnd w:id="3"/>
    <w:p w14:paraId="5EF542E6" w14:textId="77777777" w:rsidR="00E56AB3" w:rsidRPr="007671CC" w:rsidRDefault="00E56AB3" w:rsidP="00E56AB3">
      <w:pPr>
        <w:rPr>
          <w:rFonts w:ascii="Calibri" w:hAnsi="Calibri"/>
          <w:sz w:val="18"/>
          <w:szCs w:val="18"/>
        </w:rPr>
      </w:pPr>
    </w:p>
    <w:p w14:paraId="02145C2F" w14:textId="77777777" w:rsidR="00BA5331" w:rsidRPr="007671CC" w:rsidRDefault="00BA5331">
      <w:pPr>
        <w:rPr>
          <w:rFonts w:ascii="Calibri" w:hAnsi="Calibri"/>
          <w:sz w:val="18"/>
          <w:szCs w:val="18"/>
        </w:rPr>
      </w:pPr>
    </w:p>
    <w:p w14:paraId="62211664" w14:textId="77777777" w:rsidR="00BA5331" w:rsidRPr="007671CC" w:rsidRDefault="00BA5331">
      <w:pPr>
        <w:rPr>
          <w:rFonts w:ascii="Calibri" w:hAnsi="Calibri"/>
          <w:sz w:val="18"/>
          <w:szCs w:val="18"/>
        </w:rPr>
      </w:pPr>
    </w:p>
    <w:sectPr w:rsidR="00BA5331" w:rsidRPr="007671CC">
      <w:headerReference w:type="default" r:id="rId8"/>
      <w:footerReference w:type="default" r:id="rId9"/>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C5656" w14:textId="77777777" w:rsidR="005F49D5" w:rsidRDefault="005F49D5">
      <w:r>
        <w:separator/>
      </w:r>
    </w:p>
  </w:endnote>
  <w:endnote w:type="continuationSeparator" w:id="0">
    <w:p w14:paraId="5305DCEB" w14:textId="77777777" w:rsidR="005F49D5" w:rsidRDefault="005F4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E37EF" w14:textId="0CB7D8AB" w:rsidR="00862114" w:rsidRPr="007671CC" w:rsidRDefault="00BA5331" w:rsidP="008E16E0">
    <w:pPr>
      <w:pStyle w:val="Voettekst"/>
      <w:pBdr>
        <w:top w:val="single" w:sz="4" w:space="1" w:color="D0CECE"/>
      </w:pBdr>
      <w:jc w:val="center"/>
      <w:rPr>
        <w:rFonts w:ascii="Calibri" w:hAnsi="Calibri"/>
        <w:color w:val="A5A5A5"/>
        <w:sz w:val="18"/>
        <w:szCs w:val="18"/>
      </w:rPr>
    </w:pPr>
    <w:r w:rsidRPr="007671CC">
      <w:rPr>
        <w:rFonts w:ascii="Calibri" w:hAnsi="Calibri"/>
        <w:color w:val="A5A5A5"/>
        <w:sz w:val="18"/>
        <w:szCs w:val="18"/>
      </w:rPr>
      <w:t xml:space="preserve">pagina </w:t>
    </w:r>
    <w:r w:rsidRPr="007671CC">
      <w:rPr>
        <w:rStyle w:val="Paginanummer"/>
        <w:rFonts w:ascii="Calibri" w:hAnsi="Calibri"/>
        <w:color w:val="A5A5A5"/>
        <w:sz w:val="18"/>
        <w:szCs w:val="18"/>
      </w:rPr>
      <w:fldChar w:fldCharType="begin"/>
    </w:r>
    <w:r w:rsidRPr="007671CC">
      <w:rPr>
        <w:rStyle w:val="Paginanummer"/>
        <w:rFonts w:ascii="Calibri" w:hAnsi="Calibri"/>
        <w:color w:val="A5A5A5"/>
        <w:sz w:val="18"/>
        <w:szCs w:val="18"/>
      </w:rPr>
      <w:instrText xml:space="preserve"> PAGE </w:instrText>
    </w:r>
    <w:r w:rsidRPr="007671CC">
      <w:rPr>
        <w:rStyle w:val="Paginanummer"/>
        <w:rFonts w:ascii="Calibri" w:hAnsi="Calibri"/>
        <w:color w:val="A5A5A5"/>
        <w:sz w:val="18"/>
        <w:szCs w:val="18"/>
      </w:rPr>
      <w:fldChar w:fldCharType="separate"/>
    </w:r>
    <w:r w:rsidR="00EC66BC">
      <w:rPr>
        <w:rStyle w:val="Paginanummer"/>
        <w:rFonts w:ascii="Calibri" w:hAnsi="Calibri"/>
        <w:noProof/>
        <w:color w:val="A5A5A5"/>
        <w:sz w:val="18"/>
        <w:szCs w:val="18"/>
      </w:rPr>
      <w:t>2</w:t>
    </w:r>
    <w:r w:rsidRPr="007671CC">
      <w:rPr>
        <w:rStyle w:val="Paginanummer"/>
        <w:rFonts w:ascii="Calibri" w:hAnsi="Calibri"/>
        <w:color w:val="A5A5A5"/>
        <w:sz w:val="18"/>
        <w:szCs w:val="18"/>
      </w:rPr>
      <w:fldChar w:fldCharType="end"/>
    </w:r>
    <w:r w:rsidR="00862114" w:rsidRPr="007671CC">
      <w:rPr>
        <w:rStyle w:val="Paginanummer"/>
        <w:rFonts w:ascii="Calibri" w:hAnsi="Calibri"/>
        <w:color w:val="A5A5A5"/>
        <w:sz w:val="18"/>
        <w:szCs w:val="18"/>
      </w:rPr>
      <w:tab/>
    </w:r>
    <w:r w:rsidR="00862114" w:rsidRPr="007671CC">
      <w:rPr>
        <w:rStyle w:val="Paginanummer"/>
        <w:rFonts w:ascii="Calibri" w:hAnsi="Calibri"/>
        <w:color w:val="A5A5A5"/>
        <w:sz w:val="18"/>
        <w:szCs w:val="18"/>
      </w:rPr>
      <w:tab/>
    </w:r>
    <w:bookmarkStart w:id="4" w:name="_Hlk3295478"/>
    <w:proofErr w:type="spellStart"/>
    <w:r w:rsidR="00862114" w:rsidRPr="007671CC">
      <w:rPr>
        <w:rStyle w:val="Paginanummer"/>
        <w:rFonts w:ascii="Calibri" w:hAnsi="Calibri"/>
        <w:color w:val="A5A5A5"/>
        <w:sz w:val="18"/>
        <w:szCs w:val="18"/>
      </w:rPr>
      <w:t>ggk</w:t>
    </w:r>
    <w:proofErr w:type="spellEnd"/>
    <w:r w:rsidR="00862114" w:rsidRPr="007671CC">
      <w:rPr>
        <w:rStyle w:val="Paginanummer"/>
        <w:rFonts w:ascii="Calibri" w:hAnsi="Calibri"/>
        <w:color w:val="A5A5A5"/>
        <w:sz w:val="18"/>
        <w:szCs w:val="18"/>
      </w:rPr>
      <w:t xml:space="preserve"> in BOC </w:t>
    </w:r>
    <w:proofErr w:type="spellStart"/>
    <w:r w:rsidR="00862114" w:rsidRPr="007671CC">
      <w:rPr>
        <w:rStyle w:val="Paginanummer"/>
        <w:rFonts w:ascii="Calibri" w:hAnsi="Calibri"/>
        <w:color w:val="A5A5A5"/>
        <w:sz w:val="18"/>
        <w:szCs w:val="18"/>
      </w:rPr>
      <w:t>dd</w:t>
    </w:r>
    <w:bookmarkEnd w:id="4"/>
    <w:proofErr w:type="spellEnd"/>
    <w:r w:rsidR="006D4FFC">
      <w:rPr>
        <w:rStyle w:val="Paginanummer"/>
        <w:rFonts w:ascii="Calibri" w:hAnsi="Calibri"/>
        <w:color w:val="A5A5A5"/>
        <w:sz w:val="18"/>
        <w:szCs w:val="18"/>
      </w:rPr>
      <w:t xml:space="preserve"> jan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A6A1B" w14:textId="77777777" w:rsidR="005F49D5" w:rsidRDefault="005F49D5">
      <w:r>
        <w:separator/>
      </w:r>
    </w:p>
  </w:footnote>
  <w:footnote w:type="continuationSeparator" w:id="0">
    <w:p w14:paraId="2B3B85B3" w14:textId="77777777" w:rsidR="005F49D5" w:rsidRDefault="005F4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8E7A3" w14:textId="364EC804" w:rsidR="00BA5331" w:rsidRDefault="00862114" w:rsidP="00B144E7">
    <w:pPr>
      <w:pStyle w:val="Koptekst"/>
      <w:pBdr>
        <w:bottom w:val="single" w:sz="4" w:space="1" w:color="D0CECE"/>
      </w:pBdr>
    </w:pPr>
    <w:r w:rsidRPr="007671CC">
      <w:rPr>
        <w:rFonts w:ascii="Calibri" w:hAnsi="Calibri"/>
        <w:color w:val="A5A5A5"/>
        <w:sz w:val="18"/>
        <w:szCs w:val="18"/>
      </w:rPr>
      <w:t>Cluster</w:t>
    </w:r>
    <w:r w:rsidR="00B144E7">
      <w:rPr>
        <w:rFonts w:ascii="Calibri" w:hAnsi="Calibri"/>
        <w:color w:val="A5A5A5"/>
        <w:sz w:val="18"/>
        <w:szCs w:val="18"/>
      </w:rPr>
      <w:t xml:space="preserve"> </w:t>
    </w:r>
    <w:r w:rsidR="00201EF4">
      <w:rPr>
        <w:rFonts w:ascii="Calibri" w:hAnsi="Calibri"/>
        <w:color w:val="A5A5A5"/>
        <w:sz w:val="18"/>
        <w:szCs w:val="18"/>
      </w:rPr>
      <w:t>G</w:t>
    </w:r>
    <w:r w:rsidR="00B144E7">
      <w:rPr>
        <w:rFonts w:ascii="Calibri" w:hAnsi="Calibri"/>
        <w:color w:val="A5A5A5"/>
        <w:sz w:val="18"/>
        <w:szCs w:val="18"/>
      </w:rPr>
      <w:t>MAT – Strategische Cel – Beleidsmedewerker Subsidies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053"/>
    <w:multiLevelType w:val="singleLevel"/>
    <w:tmpl w:val="0413000F"/>
    <w:lvl w:ilvl="0">
      <w:start w:val="1"/>
      <w:numFmt w:val="decimal"/>
      <w:lvlText w:val="%1."/>
      <w:lvlJc w:val="left"/>
      <w:pPr>
        <w:tabs>
          <w:tab w:val="num" w:pos="360"/>
        </w:tabs>
        <w:ind w:left="360" w:hanging="360"/>
      </w:pPr>
    </w:lvl>
  </w:abstractNum>
  <w:abstractNum w:abstractNumId="1" w15:restartNumberingAfterBreak="0">
    <w:nsid w:val="037A0536"/>
    <w:multiLevelType w:val="singleLevel"/>
    <w:tmpl w:val="2764A0EA"/>
    <w:lvl w:ilvl="0">
      <w:start w:val="5"/>
      <w:numFmt w:val="bullet"/>
      <w:lvlText w:val="-"/>
      <w:lvlJc w:val="left"/>
      <w:pPr>
        <w:tabs>
          <w:tab w:val="num" w:pos="644"/>
        </w:tabs>
        <w:ind w:left="644" w:hanging="360"/>
      </w:pPr>
      <w:rPr>
        <w:rFonts w:hint="default"/>
      </w:rPr>
    </w:lvl>
  </w:abstractNum>
  <w:abstractNum w:abstractNumId="2" w15:restartNumberingAfterBreak="0">
    <w:nsid w:val="064531A6"/>
    <w:multiLevelType w:val="singleLevel"/>
    <w:tmpl w:val="0413000F"/>
    <w:lvl w:ilvl="0">
      <w:start w:val="1"/>
      <w:numFmt w:val="decimal"/>
      <w:lvlText w:val="%1."/>
      <w:lvlJc w:val="left"/>
      <w:pPr>
        <w:tabs>
          <w:tab w:val="num" w:pos="360"/>
        </w:tabs>
        <w:ind w:left="360" w:hanging="360"/>
      </w:pPr>
    </w:lvl>
  </w:abstractNum>
  <w:abstractNum w:abstractNumId="3" w15:restartNumberingAfterBreak="0">
    <w:nsid w:val="09095D55"/>
    <w:multiLevelType w:val="singleLevel"/>
    <w:tmpl w:val="99442BBA"/>
    <w:lvl w:ilvl="0">
      <w:start w:val="3"/>
      <w:numFmt w:val="bullet"/>
      <w:lvlText w:val=""/>
      <w:lvlJc w:val="left"/>
      <w:pPr>
        <w:tabs>
          <w:tab w:val="num" w:pos="360"/>
        </w:tabs>
        <w:ind w:left="360" w:hanging="360"/>
      </w:pPr>
      <w:rPr>
        <w:rFonts w:ascii="Symbol" w:hAnsi="Symbol" w:hint="default"/>
        <w:b/>
        <w:sz w:val="22"/>
      </w:rPr>
    </w:lvl>
  </w:abstractNum>
  <w:abstractNum w:abstractNumId="4" w15:restartNumberingAfterBreak="0">
    <w:nsid w:val="185771BE"/>
    <w:multiLevelType w:val="singleLevel"/>
    <w:tmpl w:val="F296F1F0"/>
    <w:lvl w:ilvl="0">
      <w:start w:val="20"/>
      <w:numFmt w:val="bullet"/>
      <w:lvlText w:val=""/>
      <w:lvlJc w:val="left"/>
      <w:pPr>
        <w:tabs>
          <w:tab w:val="num" w:pos="360"/>
        </w:tabs>
        <w:ind w:left="360" w:hanging="360"/>
      </w:pPr>
      <w:rPr>
        <w:rFonts w:ascii="Symbol" w:hAnsi="Symbol" w:hint="default"/>
        <w:b w:val="0"/>
        <w:sz w:val="20"/>
      </w:rPr>
    </w:lvl>
  </w:abstractNum>
  <w:abstractNum w:abstractNumId="5" w15:restartNumberingAfterBreak="0">
    <w:nsid w:val="231055CC"/>
    <w:multiLevelType w:val="hybridMultilevel"/>
    <w:tmpl w:val="91B8E2DC"/>
    <w:lvl w:ilvl="0" w:tplc="99442BBA">
      <w:start w:val="3"/>
      <w:numFmt w:val="bullet"/>
      <w:lvlText w:val=""/>
      <w:lvlJc w:val="left"/>
      <w:pPr>
        <w:ind w:left="720" w:hanging="360"/>
      </w:pPr>
      <w:rPr>
        <w:rFonts w:ascii="Symbol" w:hAnsi="Symbol" w:hint="default"/>
        <w:b/>
        <w:sz w:val="22"/>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355225D"/>
    <w:multiLevelType w:val="singleLevel"/>
    <w:tmpl w:val="F296F1F0"/>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4F0327B"/>
    <w:multiLevelType w:val="singleLevel"/>
    <w:tmpl w:val="0413000F"/>
    <w:lvl w:ilvl="0">
      <w:start w:val="1"/>
      <w:numFmt w:val="decimal"/>
      <w:lvlText w:val="%1."/>
      <w:lvlJc w:val="left"/>
      <w:pPr>
        <w:tabs>
          <w:tab w:val="num" w:pos="360"/>
        </w:tabs>
        <w:ind w:left="360" w:hanging="360"/>
      </w:pPr>
    </w:lvl>
  </w:abstractNum>
  <w:abstractNum w:abstractNumId="8" w15:restartNumberingAfterBreak="0">
    <w:nsid w:val="253C2817"/>
    <w:multiLevelType w:val="hybridMultilevel"/>
    <w:tmpl w:val="4E209DBE"/>
    <w:lvl w:ilvl="0" w:tplc="CFD83BF4">
      <w:numFmt w:val="bullet"/>
      <w:lvlText w:val="-"/>
      <w:lvlJc w:val="left"/>
      <w:pPr>
        <w:ind w:left="644" w:hanging="360"/>
      </w:p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9" w15:restartNumberingAfterBreak="0">
    <w:nsid w:val="260C5C86"/>
    <w:multiLevelType w:val="singleLevel"/>
    <w:tmpl w:val="0413000F"/>
    <w:lvl w:ilvl="0">
      <w:start w:val="1"/>
      <w:numFmt w:val="decimal"/>
      <w:lvlText w:val="%1."/>
      <w:lvlJc w:val="left"/>
      <w:pPr>
        <w:tabs>
          <w:tab w:val="num" w:pos="360"/>
        </w:tabs>
        <w:ind w:left="360" w:hanging="360"/>
      </w:pPr>
    </w:lvl>
  </w:abstractNum>
  <w:abstractNum w:abstractNumId="10" w15:restartNumberingAfterBreak="0">
    <w:nsid w:val="3AD54791"/>
    <w:multiLevelType w:val="singleLevel"/>
    <w:tmpl w:val="99442BBA"/>
    <w:lvl w:ilvl="0">
      <w:start w:val="3"/>
      <w:numFmt w:val="bullet"/>
      <w:lvlText w:val=""/>
      <w:lvlJc w:val="left"/>
      <w:pPr>
        <w:tabs>
          <w:tab w:val="num" w:pos="360"/>
        </w:tabs>
        <w:ind w:left="360" w:hanging="360"/>
      </w:pPr>
      <w:rPr>
        <w:rFonts w:ascii="Symbol" w:hAnsi="Symbol" w:hint="default"/>
        <w:b/>
        <w:sz w:val="22"/>
      </w:rPr>
    </w:lvl>
  </w:abstractNum>
  <w:abstractNum w:abstractNumId="11" w15:restartNumberingAfterBreak="0">
    <w:nsid w:val="3CF12BFC"/>
    <w:multiLevelType w:val="singleLevel"/>
    <w:tmpl w:val="0813000B"/>
    <w:lvl w:ilvl="0">
      <w:start w:val="1"/>
      <w:numFmt w:val="bullet"/>
      <w:lvlText w:val=""/>
      <w:lvlJc w:val="left"/>
      <w:pPr>
        <w:ind w:left="360" w:hanging="360"/>
      </w:pPr>
      <w:rPr>
        <w:rFonts w:ascii="Wingdings" w:hAnsi="Wingdings" w:hint="default"/>
        <w:b/>
        <w:sz w:val="22"/>
      </w:rPr>
    </w:lvl>
  </w:abstractNum>
  <w:abstractNum w:abstractNumId="12" w15:restartNumberingAfterBreak="0">
    <w:nsid w:val="3D180B34"/>
    <w:multiLevelType w:val="singleLevel"/>
    <w:tmpl w:val="0413000F"/>
    <w:lvl w:ilvl="0">
      <w:start w:val="1"/>
      <w:numFmt w:val="decimal"/>
      <w:lvlText w:val="%1."/>
      <w:lvlJc w:val="left"/>
      <w:pPr>
        <w:tabs>
          <w:tab w:val="num" w:pos="360"/>
        </w:tabs>
        <w:ind w:left="360" w:hanging="360"/>
      </w:pPr>
    </w:lvl>
  </w:abstractNum>
  <w:abstractNum w:abstractNumId="13" w15:restartNumberingAfterBreak="0">
    <w:nsid w:val="3EFF6F26"/>
    <w:multiLevelType w:val="hybridMultilevel"/>
    <w:tmpl w:val="A98AB86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4" w15:restartNumberingAfterBreak="0">
    <w:nsid w:val="40C8060E"/>
    <w:multiLevelType w:val="singleLevel"/>
    <w:tmpl w:val="99442BBA"/>
    <w:lvl w:ilvl="0">
      <w:start w:val="3"/>
      <w:numFmt w:val="bullet"/>
      <w:lvlText w:val=""/>
      <w:lvlJc w:val="left"/>
      <w:pPr>
        <w:tabs>
          <w:tab w:val="num" w:pos="360"/>
        </w:tabs>
        <w:ind w:left="360" w:hanging="360"/>
      </w:pPr>
      <w:rPr>
        <w:rFonts w:ascii="Symbol" w:hAnsi="Symbol" w:hint="default"/>
        <w:b/>
        <w:sz w:val="22"/>
      </w:rPr>
    </w:lvl>
  </w:abstractNum>
  <w:abstractNum w:abstractNumId="15" w15:restartNumberingAfterBreak="0">
    <w:nsid w:val="43DC024F"/>
    <w:multiLevelType w:val="hybridMultilevel"/>
    <w:tmpl w:val="15F4A01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46A61BEF"/>
    <w:multiLevelType w:val="hybridMultilevel"/>
    <w:tmpl w:val="66E82E94"/>
    <w:lvl w:ilvl="0" w:tplc="9998F6D2">
      <w:start w:val="1"/>
      <w:numFmt w:val="decimal"/>
      <w:lvlText w:val="%1."/>
      <w:lvlJc w:val="left"/>
      <w:pPr>
        <w:ind w:left="927"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7" w15:restartNumberingAfterBreak="0">
    <w:nsid w:val="48064681"/>
    <w:multiLevelType w:val="singleLevel"/>
    <w:tmpl w:val="99442BBA"/>
    <w:lvl w:ilvl="0">
      <w:start w:val="3"/>
      <w:numFmt w:val="bullet"/>
      <w:lvlText w:val=""/>
      <w:lvlJc w:val="left"/>
      <w:pPr>
        <w:tabs>
          <w:tab w:val="num" w:pos="360"/>
        </w:tabs>
        <w:ind w:left="360" w:hanging="360"/>
      </w:pPr>
      <w:rPr>
        <w:rFonts w:ascii="Symbol" w:hAnsi="Symbol" w:hint="default"/>
        <w:b/>
        <w:sz w:val="22"/>
      </w:rPr>
    </w:lvl>
  </w:abstractNum>
  <w:abstractNum w:abstractNumId="18" w15:restartNumberingAfterBreak="0">
    <w:nsid w:val="4FF82D78"/>
    <w:multiLevelType w:val="singleLevel"/>
    <w:tmpl w:val="249840A2"/>
    <w:lvl w:ilvl="0">
      <w:start w:val="5"/>
      <w:numFmt w:val="bullet"/>
      <w:lvlText w:val="-"/>
      <w:lvlJc w:val="left"/>
      <w:pPr>
        <w:tabs>
          <w:tab w:val="num" w:pos="644"/>
        </w:tabs>
        <w:ind w:left="644" w:hanging="360"/>
      </w:pPr>
      <w:rPr>
        <w:rFonts w:hint="default"/>
      </w:rPr>
    </w:lvl>
  </w:abstractNum>
  <w:abstractNum w:abstractNumId="19" w15:restartNumberingAfterBreak="0">
    <w:nsid w:val="521539C9"/>
    <w:multiLevelType w:val="singleLevel"/>
    <w:tmpl w:val="0413000F"/>
    <w:lvl w:ilvl="0">
      <w:start w:val="1"/>
      <w:numFmt w:val="decimal"/>
      <w:lvlText w:val="%1."/>
      <w:lvlJc w:val="left"/>
      <w:pPr>
        <w:tabs>
          <w:tab w:val="num" w:pos="360"/>
        </w:tabs>
        <w:ind w:left="360" w:hanging="360"/>
      </w:pPr>
    </w:lvl>
  </w:abstractNum>
  <w:abstractNum w:abstractNumId="20" w15:restartNumberingAfterBreak="0">
    <w:nsid w:val="5BCD1AF2"/>
    <w:multiLevelType w:val="singleLevel"/>
    <w:tmpl w:val="0413000F"/>
    <w:lvl w:ilvl="0">
      <w:start w:val="1"/>
      <w:numFmt w:val="decimal"/>
      <w:lvlText w:val="%1."/>
      <w:lvlJc w:val="left"/>
      <w:pPr>
        <w:tabs>
          <w:tab w:val="num" w:pos="360"/>
        </w:tabs>
        <w:ind w:left="360" w:hanging="360"/>
      </w:pPr>
    </w:lvl>
  </w:abstractNum>
  <w:abstractNum w:abstractNumId="21" w15:restartNumberingAfterBreak="0">
    <w:nsid w:val="5C10184E"/>
    <w:multiLevelType w:val="singleLevel"/>
    <w:tmpl w:val="F296F1F0"/>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626D482B"/>
    <w:multiLevelType w:val="hybridMultilevel"/>
    <w:tmpl w:val="DA0A5AFE"/>
    <w:lvl w:ilvl="0" w:tplc="CFD83BF4">
      <w:numFmt w:val="bullet"/>
      <w:lvlText w:val="-"/>
      <w:lvlJc w:val="left"/>
      <w:pPr>
        <w:ind w:left="720" w:hanging="360"/>
      </w:p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3ED36BC"/>
    <w:multiLevelType w:val="singleLevel"/>
    <w:tmpl w:val="0413000F"/>
    <w:lvl w:ilvl="0">
      <w:start w:val="1"/>
      <w:numFmt w:val="decimal"/>
      <w:lvlText w:val="%1."/>
      <w:lvlJc w:val="left"/>
      <w:pPr>
        <w:tabs>
          <w:tab w:val="num" w:pos="360"/>
        </w:tabs>
        <w:ind w:left="360" w:hanging="360"/>
      </w:pPr>
    </w:lvl>
  </w:abstractNum>
  <w:abstractNum w:abstractNumId="24" w15:restartNumberingAfterBreak="0">
    <w:nsid w:val="65F47F27"/>
    <w:multiLevelType w:val="singleLevel"/>
    <w:tmpl w:val="0413000F"/>
    <w:lvl w:ilvl="0">
      <w:start w:val="1"/>
      <w:numFmt w:val="decimal"/>
      <w:lvlText w:val="%1."/>
      <w:lvlJc w:val="left"/>
      <w:pPr>
        <w:tabs>
          <w:tab w:val="num" w:pos="360"/>
        </w:tabs>
        <w:ind w:left="360" w:hanging="360"/>
      </w:pPr>
      <w:rPr>
        <w:rFonts w:hint="default"/>
      </w:rPr>
    </w:lvl>
  </w:abstractNum>
  <w:abstractNum w:abstractNumId="25" w15:restartNumberingAfterBreak="0">
    <w:nsid w:val="67DB0C6C"/>
    <w:multiLevelType w:val="singleLevel"/>
    <w:tmpl w:val="99442BBA"/>
    <w:lvl w:ilvl="0">
      <w:start w:val="3"/>
      <w:numFmt w:val="bullet"/>
      <w:lvlText w:val=""/>
      <w:lvlJc w:val="left"/>
      <w:pPr>
        <w:tabs>
          <w:tab w:val="num" w:pos="360"/>
        </w:tabs>
        <w:ind w:left="360" w:hanging="360"/>
      </w:pPr>
      <w:rPr>
        <w:rFonts w:ascii="Symbol" w:hAnsi="Symbol" w:hint="default"/>
        <w:b/>
        <w:sz w:val="22"/>
      </w:rPr>
    </w:lvl>
  </w:abstractNum>
  <w:abstractNum w:abstractNumId="26" w15:restartNumberingAfterBreak="0">
    <w:nsid w:val="693F5EB2"/>
    <w:multiLevelType w:val="singleLevel"/>
    <w:tmpl w:val="0413000F"/>
    <w:lvl w:ilvl="0">
      <w:start w:val="1"/>
      <w:numFmt w:val="decimal"/>
      <w:lvlText w:val="%1."/>
      <w:lvlJc w:val="left"/>
      <w:pPr>
        <w:tabs>
          <w:tab w:val="num" w:pos="360"/>
        </w:tabs>
        <w:ind w:left="360" w:hanging="360"/>
      </w:pPr>
    </w:lvl>
  </w:abstractNum>
  <w:abstractNum w:abstractNumId="27" w15:restartNumberingAfterBreak="0">
    <w:nsid w:val="6B9C7CC5"/>
    <w:multiLevelType w:val="singleLevel"/>
    <w:tmpl w:val="0413000F"/>
    <w:lvl w:ilvl="0">
      <w:start w:val="1"/>
      <w:numFmt w:val="decimal"/>
      <w:lvlText w:val="%1."/>
      <w:lvlJc w:val="left"/>
      <w:pPr>
        <w:tabs>
          <w:tab w:val="num" w:pos="360"/>
        </w:tabs>
        <w:ind w:left="360" w:hanging="360"/>
      </w:pPr>
    </w:lvl>
  </w:abstractNum>
  <w:abstractNum w:abstractNumId="28" w15:restartNumberingAfterBreak="0">
    <w:nsid w:val="78983E01"/>
    <w:multiLevelType w:val="singleLevel"/>
    <w:tmpl w:val="CFD83BF4"/>
    <w:lvl w:ilvl="0">
      <w:numFmt w:val="bullet"/>
      <w:lvlText w:val="-"/>
      <w:lvlJc w:val="left"/>
      <w:pPr>
        <w:tabs>
          <w:tab w:val="num" w:pos="786"/>
        </w:tabs>
        <w:ind w:left="786" w:hanging="360"/>
      </w:pPr>
    </w:lvl>
  </w:abstractNum>
  <w:abstractNum w:abstractNumId="29" w15:restartNumberingAfterBreak="0">
    <w:nsid w:val="7A283214"/>
    <w:multiLevelType w:val="singleLevel"/>
    <w:tmpl w:val="0413000F"/>
    <w:lvl w:ilvl="0">
      <w:start w:val="1"/>
      <w:numFmt w:val="decimal"/>
      <w:lvlText w:val="%1."/>
      <w:lvlJc w:val="left"/>
      <w:pPr>
        <w:tabs>
          <w:tab w:val="num" w:pos="360"/>
        </w:tabs>
        <w:ind w:left="360" w:hanging="360"/>
      </w:pPr>
    </w:lvl>
  </w:abstractNum>
  <w:num w:numId="1">
    <w:abstractNumId w:val="24"/>
  </w:num>
  <w:num w:numId="2">
    <w:abstractNumId w:val="4"/>
  </w:num>
  <w:num w:numId="3">
    <w:abstractNumId w:val="26"/>
  </w:num>
  <w:num w:numId="4">
    <w:abstractNumId w:val="7"/>
  </w:num>
  <w:num w:numId="5">
    <w:abstractNumId w:val="19"/>
  </w:num>
  <w:num w:numId="6">
    <w:abstractNumId w:val="9"/>
  </w:num>
  <w:num w:numId="7">
    <w:abstractNumId w:val="10"/>
  </w:num>
  <w:num w:numId="8">
    <w:abstractNumId w:val="12"/>
  </w:num>
  <w:num w:numId="9">
    <w:abstractNumId w:val="14"/>
  </w:num>
  <w:num w:numId="10">
    <w:abstractNumId w:val="25"/>
  </w:num>
  <w:num w:numId="11">
    <w:abstractNumId w:val="17"/>
  </w:num>
  <w:num w:numId="12">
    <w:abstractNumId w:val="3"/>
  </w:num>
  <w:num w:numId="13">
    <w:abstractNumId w:val="11"/>
  </w:num>
  <w:num w:numId="14">
    <w:abstractNumId w:val="2"/>
  </w:num>
  <w:num w:numId="15">
    <w:abstractNumId w:val="20"/>
  </w:num>
  <w:num w:numId="16">
    <w:abstractNumId w:val="27"/>
  </w:num>
  <w:num w:numId="17">
    <w:abstractNumId w:val="23"/>
  </w:num>
  <w:num w:numId="18">
    <w:abstractNumId w:val="0"/>
  </w:num>
  <w:num w:numId="19">
    <w:abstractNumId w:val="29"/>
  </w:num>
  <w:num w:numId="20">
    <w:abstractNumId w:val="21"/>
  </w:num>
  <w:num w:numId="21">
    <w:abstractNumId w:val="6"/>
  </w:num>
  <w:num w:numId="22">
    <w:abstractNumId w:val="1"/>
  </w:num>
  <w:num w:numId="23">
    <w:abstractNumId w:val="18"/>
  </w:num>
  <w:num w:numId="24">
    <w:abstractNumId w:val="13"/>
  </w:num>
  <w:num w:numId="25">
    <w:abstractNumId w:val="15"/>
  </w:num>
  <w:num w:numId="26">
    <w:abstractNumId w:val="16"/>
  </w:num>
  <w:num w:numId="27">
    <w:abstractNumId w:val="11"/>
  </w:num>
  <w:num w:numId="28">
    <w:abstractNumId w:val="28"/>
  </w:num>
  <w:num w:numId="29">
    <w:abstractNumId w:val="8"/>
  </w:num>
  <w:num w:numId="30">
    <w:abstractNumId w:val="5"/>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AB3"/>
    <w:rsid w:val="00033797"/>
    <w:rsid w:val="000356E7"/>
    <w:rsid w:val="000421E3"/>
    <w:rsid w:val="00044F94"/>
    <w:rsid w:val="00087E41"/>
    <w:rsid w:val="000E2B40"/>
    <w:rsid w:val="00201EF4"/>
    <w:rsid w:val="00331D41"/>
    <w:rsid w:val="00385164"/>
    <w:rsid w:val="003E403F"/>
    <w:rsid w:val="004725FC"/>
    <w:rsid w:val="00526D76"/>
    <w:rsid w:val="005405D7"/>
    <w:rsid w:val="005E7F99"/>
    <w:rsid w:val="005F49D5"/>
    <w:rsid w:val="00630877"/>
    <w:rsid w:val="00647826"/>
    <w:rsid w:val="00695F78"/>
    <w:rsid w:val="006A58B9"/>
    <w:rsid w:val="006D4FFC"/>
    <w:rsid w:val="007244BD"/>
    <w:rsid w:val="00765613"/>
    <w:rsid w:val="007671CC"/>
    <w:rsid w:val="007F5AAA"/>
    <w:rsid w:val="00862114"/>
    <w:rsid w:val="008671D7"/>
    <w:rsid w:val="008711BD"/>
    <w:rsid w:val="0088159E"/>
    <w:rsid w:val="008A6549"/>
    <w:rsid w:val="008E16E0"/>
    <w:rsid w:val="00906985"/>
    <w:rsid w:val="0091574F"/>
    <w:rsid w:val="00944C4B"/>
    <w:rsid w:val="00964F1D"/>
    <w:rsid w:val="0097425F"/>
    <w:rsid w:val="00986559"/>
    <w:rsid w:val="009A2520"/>
    <w:rsid w:val="009B5D30"/>
    <w:rsid w:val="009D6B4B"/>
    <w:rsid w:val="009D79BA"/>
    <w:rsid w:val="00A27755"/>
    <w:rsid w:val="00A31617"/>
    <w:rsid w:val="00A574FA"/>
    <w:rsid w:val="00A8692D"/>
    <w:rsid w:val="00A93CA5"/>
    <w:rsid w:val="00AB0F9C"/>
    <w:rsid w:val="00B13003"/>
    <w:rsid w:val="00B144E7"/>
    <w:rsid w:val="00B3207A"/>
    <w:rsid w:val="00B423D2"/>
    <w:rsid w:val="00B62AF6"/>
    <w:rsid w:val="00B6374D"/>
    <w:rsid w:val="00B74210"/>
    <w:rsid w:val="00B83587"/>
    <w:rsid w:val="00B86A1E"/>
    <w:rsid w:val="00BA5331"/>
    <w:rsid w:val="00BA6AAE"/>
    <w:rsid w:val="00C02382"/>
    <w:rsid w:val="00C754F0"/>
    <w:rsid w:val="00CA22FF"/>
    <w:rsid w:val="00CA6B22"/>
    <w:rsid w:val="00CE62EC"/>
    <w:rsid w:val="00D363E6"/>
    <w:rsid w:val="00D46192"/>
    <w:rsid w:val="00D71D01"/>
    <w:rsid w:val="00D86956"/>
    <w:rsid w:val="00DE44B1"/>
    <w:rsid w:val="00DF3121"/>
    <w:rsid w:val="00DF67EB"/>
    <w:rsid w:val="00E15E36"/>
    <w:rsid w:val="00E222C5"/>
    <w:rsid w:val="00E40905"/>
    <w:rsid w:val="00E47431"/>
    <w:rsid w:val="00E56AB3"/>
    <w:rsid w:val="00E873E3"/>
    <w:rsid w:val="00EC66BC"/>
    <w:rsid w:val="00F329FB"/>
    <w:rsid w:val="00F343BD"/>
    <w:rsid w:val="00F42ACC"/>
    <w:rsid w:val="00F64852"/>
    <w:rsid w:val="00F86C6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B87D7E"/>
  <w15:chartTrackingRefBased/>
  <w15:docId w15:val="{E022D30F-66B5-44BD-87ED-3AFAF5D3E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nl-NL"/>
    </w:rPr>
  </w:style>
  <w:style w:type="paragraph" w:styleId="Kop1">
    <w:name w:val="heading 1"/>
    <w:basedOn w:val="Standaard"/>
    <w:next w:val="Standaard"/>
    <w:qFormat/>
    <w:rsid w:val="00862114"/>
    <w:pPr>
      <w:keepNext/>
      <w:pBdr>
        <w:bottom w:val="single" w:sz="4" w:space="1" w:color="auto"/>
      </w:pBdr>
      <w:shd w:val="clear" w:color="auto" w:fill="FFFFFF"/>
      <w:outlineLvl w:val="0"/>
    </w:pPr>
    <w:rPr>
      <w:rFonts w:ascii="Calibri" w:hAnsi="Calibri"/>
      <w:b/>
      <w:smallCaps/>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character" w:styleId="Paginanummer">
    <w:name w:val="page number"/>
    <w:basedOn w:val="Standaardalinea-lettertype"/>
    <w:semiHidden/>
  </w:style>
  <w:style w:type="paragraph" w:styleId="Plattetekstinspringen">
    <w:name w:val="Body Text Indent"/>
    <w:basedOn w:val="Standaard"/>
    <w:semiHidden/>
    <w:pPr>
      <w:ind w:left="284"/>
    </w:pPr>
  </w:style>
  <w:style w:type="paragraph" w:styleId="Ballontekst">
    <w:name w:val="Balloon Text"/>
    <w:basedOn w:val="Standaard"/>
    <w:link w:val="BallontekstChar"/>
    <w:uiPriority w:val="99"/>
    <w:semiHidden/>
    <w:unhideWhenUsed/>
    <w:rsid w:val="00E56AB3"/>
    <w:rPr>
      <w:rFonts w:ascii="Tahoma" w:hAnsi="Tahoma" w:cs="Tahoma"/>
      <w:sz w:val="16"/>
      <w:szCs w:val="16"/>
    </w:rPr>
  </w:style>
  <w:style w:type="character" w:customStyle="1" w:styleId="BallontekstChar">
    <w:name w:val="Ballontekst Char"/>
    <w:link w:val="Ballontekst"/>
    <w:uiPriority w:val="99"/>
    <w:semiHidden/>
    <w:rsid w:val="00E56AB3"/>
    <w:rPr>
      <w:rFonts w:ascii="Tahoma" w:hAnsi="Tahoma" w:cs="Tahoma"/>
      <w:sz w:val="16"/>
      <w:szCs w:val="16"/>
      <w:lang w:val="nl-NL"/>
    </w:rPr>
  </w:style>
  <w:style w:type="paragraph" w:styleId="Titel">
    <w:name w:val="Title"/>
    <w:basedOn w:val="Standaard"/>
    <w:next w:val="Standaard"/>
    <w:link w:val="TitelChar"/>
    <w:uiPriority w:val="10"/>
    <w:qFormat/>
    <w:rsid w:val="00862114"/>
    <w:pPr>
      <w:spacing w:before="240" w:after="60"/>
      <w:jc w:val="center"/>
      <w:outlineLvl w:val="0"/>
    </w:pPr>
    <w:rPr>
      <w:rFonts w:ascii="Calibri Light" w:hAnsi="Calibri Light"/>
      <w:b/>
      <w:bCs/>
      <w:smallCaps/>
      <w:kern w:val="28"/>
      <w:sz w:val="32"/>
      <w:szCs w:val="32"/>
    </w:rPr>
  </w:style>
  <w:style w:type="character" w:customStyle="1" w:styleId="TitelChar">
    <w:name w:val="Titel Char"/>
    <w:link w:val="Titel"/>
    <w:uiPriority w:val="10"/>
    <w:rsid w:val="00862114"/>
    <w:rPr>
      <w:rFonts w:ascii="Calibri Light" w:eastAsia="Times New Roman" w:hAnsi="Calibri Light" w:cs="Times New Roman"/>
      <w:b/>
      <w:bCs/>
      <w:smallCaps/>
      <w:kern w:val="28"/>
      <w:sz w:val="32"/>
      <w:szCs w:val="32"/>
      <w:lang w:val="nl-NL"/>
    </w:rPr>
  </w:style>
  <w:style w:type="paragraph" w:styleId="Lijstalinea">
    <w:name w:val="List Paragraph"/>
    <w:basedOn w:val="Standaard"/>
    <w:uiPriority w:val="34"/>
    <w:qFormat/>
    <w:rsid w:val="003E403F"/>
    <w:pPr>
      <w:ind w:left="720"/>
      <w:contextualSpacing/>
    </w:pPr>
  </w:style>
  <w:style w:type="character" w:styleId="Verwijzingopmerking">
    <w:name w:val="annotation reference"/>
    <w:basedOn w:val="Standaardalinea-lettertype"/>
    <w:uiPriority w:val="99"/>
    <w:semiHidden/>
    <w:unhideWhenUsed/>
    <w:rsid w:val="00B423D2"/>
    <w:rPr>
      <w:sz w:val="16"/>
      <w:szCs w:val="16"/>
    </w:rPr>
  </w:style>
  <w:style w:type="paragraph" w:styleId="Tekstopmerking">
    <w:name w:val="annotation text"/>
    <w:basedOn w:val="Standaard"/>
    <w:link w:val="TekstopmerkingChar"/>
    <w:uiPriority w:val="99"/>
    <w:semiHidden/>
    <w:unhideWhenUsed/>
    <w:rsid w:val="00B423D2"/>
  </w:style>
  <w:style w:type="character" w:customStyle="1" w:styleId="TekstopmerkingChar">
    <w:name w:val="Tekst opmerking Char"/>
    <w:basedOn w:val="Standaardalinea-lettertype"/>
    <w:link w:val="Tekstopmerking"/>
    <w:uiPriority w:val="99"/>
    <w:semiHidden/>
    <w:rsid w:val="00B423D2"/>
    <w:rPr>
      <w:lang w:val="nl-NL"/>
    </w:rPr>
  </w:style>
  <w:style w:type="paragraph" w:styleId="Onderwerpvanopmerking">
    <w:name w:val="annotation subject"/>
    <w:basedOn w:val="Tekstopmerking"/>
    <w:next w:val="Tekstopmerking"/>
    <w:link w:val="OnderwerpvanopmerkingChar"/>
    <w:uiPriority w:val="99"/>
    <w:semiHidden/>
    <w:unhideWhenUsed/>
    <w:rsid w:val="00B423D2"/>
    <w:rPr>
      <w:b/>
      <w:bCs/>
    </w:rPr>
  </w:style>
  <w:style w:type="character" w:customStyle="1" w:styleId="OnderwerpvanopmerkingChar">
    <w:name w:val="Onderwerp van opmerking Char"/>
    <w:basedOn w:val="TekstopmerkingChar"/>
    <w:link w:val="Onderwerpvanopmerking"/>
    <w:uiPriority w:val="99"/>
    <w:semiHidden/>
    <w:rsid w:val="00B423D2"/>
    <w:rPr>
      <w:b/>
      <w:bCs/>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6057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45C7D81B224946840EE572CCD7BA09" ma:contentTypeVersion="15" ma:contentTypeDescription="Een nieuw document maken." ma:contentTypeScope="" ma:versionID="4e4fb656ec56c351a95beea7c482ad02">
  <xsd:schema xmlns:xsd="http://www.w3.org/2001/XMLSchema" xmlns:xs="http://www.w3.org/2001/XMLSchema" xmlns:p="http://schemas.microsoft.com/office/2006/metadata/properties" xmlns:ns2="3e617679-57bc-4e11-abed-4f81e9f410b0" xmlns:ns3="9573f062-da09-46e6-82a6-ed28770f4ad8" targetNamespace="http://schemas.microsoft.com/office/2006/metadata/properties" ma:root="true" ma:fieldsID="e6cd7f98d6b62aa89d1718f8926f7b06" ns2:_="" ns3:_="">
    <xsd:import namespace="3e617679-57bc-4e11-abed-4f81e9f410b0"/>
    <xsd:import namespace="9573f062-da09-46e6-82a6-ed28770f4a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17679-57bc-4e11-abed-4f81e9f410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95820064-66fb-4209-aed2-1d6b1754005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73f062-da09-46e6-82a6-ed28770f4ad8"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52ca896a-975c-4f75-a130-fabd8ce0fd9a}" ma:internalName="TaxCatchAll" ma:showField="CatchAllData" ma:web="9573f062-da09-46e6-82a6-ed28770f4a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e617679-57bc-4e11-abed-4f81e9f410b0">
      <Terms xmlns="http://schemas.microsoft.com/office/infopath/2007/PartnerControls"/>
    </lcf76f155ced4ddcb4097134ff3c332f>
    <TaxCatchAll xmlns="9573f062-da09-46e6-82a6-ed28770f4ad8" xsi:nil="true"/>
  </documentManagement>
</p:properties>
</file>

<file path=customXml/itemProps1.xml><?xml version="1.0" encoding="utf-8"?>
<ds:datastoreItem xmlns:ds="http://schemas.openxmlformats.org/officeDocument/2006/customXml" ds:itemID="{A6D1BEDC-85D5-4EF6-B03B-5D4A097ED1AB}"/>
</file>

<file path=customXml/itemProps2.xml><?xml version="1.0" encoding="utf-8"?>
<ds:datastoreItem xmlns:ds="http://schemas.openxmlformats.org/officeDocument/2006/customXml" ds:itemID="{191FF883-75C0-4726-AB89-C46291F762FC}"/>
</file>

<file path=customXml/itemProps3.xml><?xml version="1.0" encoding="utf-8"?>
<ds:datastoreItem xmlns:ds="http://schemas.openxmlformats.org/officeDocument/2006/customXml" ds:itemID="{E0CF1E07-45A4-4DCA-89CF-AC813A93696C}"/>
</file>

<file path=docProps/app.xml><?xml version="1.0" encoding="utf-8"?>
<Properties xmlns="http://schemas.openxmlformats.org/officeDocument/2006/extended-properties" xmlns:vt="http://schemas.openxmlformats.org/officeDocument/2006/docPropsVTypes">
  <Template>Normal</Template>
  <TotalTime>90</TotalTime>
  <Pages>2</Pages>
  <Words>745</Words>
  <Characters>4451</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Functieomschrijving</vt:lpstr>
      <vt:lpstr>Functieomschrijving</vt:lpstr>
    </vt:vector>
  </TitlesOfParts>
  <Company>Stad Brugge</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Functieomschrijving</dc:title>
  <dc:subject/>
  <dc:creator>Stad Brugge</dc:creator>
  <cp:keywords/>
  <cp:lastModifiedBy>Mieke Becker</cp:lastModifiedBy>
  <cp:revision>9</cp:revision>
  <cp:lastPrinted>1999-07-12T13:47:00Z</cp:lastPrinted>
  <dcterms:created xsi:type="dcterms:W3CDTF">2022-12-14T07:35:00Z</dcterms:created>
  <dcterms:modified xsi:type="dcterms:W3CDTF">2023-01-10T10:21:00Z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0x0101008D45C7D81B224946840EE572CCD7BA09</vt:lpwstr>
  </property>
</Properties>
</file>